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Pr="007573A3" w:rsidRDefault="00BD5131" w:rsidP="00605BF4">
      <w:pPr>
        <w:pStyle w:val="a7"/>
        <w:rPr>
          <w:color w:val="000000" w:themeColor="text1"/>
        </w:rPr>
      </w:pPr>
      <w:r w:rsidRPr="007573A3">
        <w:rPr>
          <w:color w:val="000000" w:themeColor="text1"/>
        </w:rPr>
        <w:t>5.Гарантийные обязательства.</w:t>
      </w:r>
    </w:p>
    <w:p w:rsidR="009B0C17" w:rsidRPr="007573A3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7573A3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7573A3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7573A3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7573A3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757D8A" w:rsidRPr="007573A3" w:rsidRDefault="005009E1" w:rsidP="009B0C17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7573A3">
        <w:rPr>
          <w:color w:val="000000" w:themeColor="text1"/>
        </w:rPr>
        <w:t>АО Т</w:t>
      </w:r>
      <w:r w:rsidR="00407CC3" w:rsidRPr="007573A3">
        <w:rPr>
          <w:color w:val="000000" w:themeColor="text1"/>
        </w:rPr>
        <w:t>орговый дом</w:t>
      </w:r>
      <w:r w:rsidR="00757D8A" w:rsidRPr="007573A3">
        <w:rPr>
          <w:color w:val="000000" w:themeColor="text1"/>
        </w:rPr>
        <w:t xml:space="preserve"> «Терморос» предоставляет</w:t>
      </w:r>
      <w:r w:rsidR="007A4270" w:rsidRPr="007573A3">
        <w:rPr>
          <w:color w:val="000000" w:themeColor="text1"/>
        </w:rPr>
        <w:t xml:space="preserve"> следующие гарантийные сроки на компоненты </w:t>
      </w:r>
      <w:r w:rsidR="00E037CE" w:rsidRPr="007573A3">
        <w:rPr>
          <w:color w:val="000000" w:themeColor="text1"/>
        </w:rPr>
        <w:t>конвектора</w:t>
      </w:r>
      <w:r w:rsidR="007A4270" w:rsidRPr="007573A3">
        <w:rPr>
          <w:color w:val="000000" w:themeColor="text1"/>
        </w:rPr>
        <w:t>:</w:t>
      </w:r>
    </w:p>
    <w:p w:rsidR="007A4270" w:rsidRPr="007573A3" w:rsidRDefault="007A4270" w:rsidP="007A4270">
      <w:pPr>
        <w:pStyle w:val="aa"/>
        <w:ind w:left="360"/>
        <w:jc w:val="center"/>
        <w:rPr>
          <w:color w:val="000000" w:themeColor="text1"/>
        </w:rPr>
      </w:pPr>
      <w:r w:rsidRPr="007573A3">
        <w:rPr>
          <w:color w:val="000000" w:themeColor="text1"/>
        </w:rPr>
        <w:t xml:space="preserve">Теплообменник </w:t>
      </w:r>
      <w:r w:rsidRPr="007573A3">
        <w:rPr>
          <w:color w:val="000000" w:themeColor="text1"/>
          <w:lang w:val="en-US"/>
        </w:rPr>
        <w:t>Low</w:t>
      </w:r>
      <w:r w:rsidRPr="007573A3">
        <w:rPr>
          <w:color w:val="000000" w:themeColor="text1"/>
        </w:rPr>
        <w:t>-</w:t>
      </w:r>
      <w:r w:rsidRPr="007573A3">
        <w:rPr>
          <w:color w:val="000000" w:themeColor="text1"/>
          <w:lang w:val="en-US"/>
        </w:rPr>
        <w:t>H</w:t>
      </w:r>
      <w:r w:rsidRPr="007573A3">
        <w:rPr>
          <w:color w:val="000000" w:themeColor="text1"/>
          <w:vertAlign w:val="subscript"/>
        </w:rPr>
        <w:t>2</w:t>
      </w:r>
      <w:r w:rsidRPr="007573A3">
        <w:rPr>
          <w:color w:val="000000" w:themeColor="text1"/>
          <w:lang w:val="en-US"/>
        </w:rPr>
        <w:t>O</w:t>
      </w:r>
      <w:r w:rsidRPr="007573A3">
        <w:rPr>
          <w:color w:val="000000" w:themeColor="text1"/>
        </w:rPr>
        <w:t xml:space="preserve"> ………………………</w:t>
      </w:r>
      <w:proofErr w:type="gramStart"/>
      <w:r w:rsidRPr="007573A3">
        <w:rPr>
          <w:color w:val="000000" w:themeColor="text1"/>
        </w:rPr>
        <w:t>…….</w:t>
      </w:r>
      <w:proofErr w:type="gramEnd"/>
      <w:r w:rsidRPr="007573A3">
        <w:rPr>
          <w:color w:val="000000" w:themeColor="text1"/>
        </w:rPr>
        <w:t>.…</w:t>
      </w:r>
      <w:r w:rsidR="00E037CE" w:rsidRPr="007573A3">
        <w:rPr>
          <w:color w:val="000000" w:themeColor="text1"/>
        </w:rPr>
        <w:t>30</w:t>
      </w:r>
      <w:r w:rsidRPr="007573A3">
        <w:rPr>
          <w:color w:val="000000" w:themeColor="text1"/>
        </w:rPr>
        <w:t xml:space="preserve"> лет</w:t>
      </w:r>
      <w:r w:rsidR="0017402D" w:rsidRPr="007573A3">
        <w:rPr>
          <w:color w:val="000000" w:themeColor="text1"/>
        </w:rPr>
        <w:t>;</w:t>
      </w:r>
    </w:p>
    <w:p w:rsidR="001122E7" w:rsidRPr="007573A3" w:rsidRDefault="001122E7" w:rsidP="007A4270">
      <w:pPr>
        <w:pStyle w:val="aa"/>
        <w:ind w:left="360"/>
        <w:jc w:val="center"/>
        <w:rPr>
          <w:color w:val="000000" w:themeColor="text1"/>
        </w:rPr>
      </w:pPr>
      <w:r w:rsidRPr="007573A3">
        <w:rPr>
          <w:color w:val="000000" w:themeColor="text1"/>
        </w:rPr>
        <w:t>Электрические части……………………………………..2 года;</w:t>
      </w:r>
    </w:p>
    <w:p w:rsidR="009B0C17" w:rsidRPr="007573A3" w:rsidRDefault="007A4270" w:rsidP="009B0C17">
      <w:pPr>
        <w:pStyle w:val="aa"/>
        <w:ind w:left="360"/>
        <w:jc w:val="center"/>
        <w:rPr>
          <w:color w:val="000000" w:themeColor="text1"/>
        </w:rPr>
      </w:pPr>
      <w:r w:rsidRPr="007573A3">
        <w:rPr>
          <w:color w:val="000000" w:themeColor="text1"/>
        </w:rPr>
        <w:t>Другие комплектующие………………………………….</w:t>
      </w:r>
      <w:r w:rsidR="00E037CE" w:rsidRPr="007573A3">
        <w:rPr>
          <w:color w:val="000000" w:themeColor="text1"/>
        </w:rPr>
        <w:t>10</w:t>
      </w:r>
      <w:r w:rsidRPr="007573A3">
        <w:rPr>
          <w:color w:val="000000" w:themeColor="text1"/>
        </w:rPr>
        <w:t xml:space="preserve"> лет;</w:t>
      </w:r>
    </w:p>
    <w:p w:rsidR="00B97988" w:rsidRPr="007573A3" w:rsidRDefault="00BD5131" w:rsidP="00B97988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7573A3">
        <w:rPr>
          <w:color w:val="000000" w:themeColor="text1"/>
        </w:rPr>
        <w:t>В течение гарантийного срока представляющая производителя торговая организация (</w:t>
      </w:r>
      <w:r w:rsidR="005009E1" w:rsidRPr="007573A3">
        <w:rPr>
          <w:color w:val="000000" w:themeColor="text1"/>
        </w:rPr>
        <w:t>А</w:t>
      </w:r>
      <w:r w:rsidRPr="007573A3">
        <w:rPr>
          <w:color w:val="000000" w:themeColor="text1"/>
        </w:rPr>
        <w:t>О</w:t>
      </w:r>
      <w:r w:rsidR="005009E1" w:rsidRPr="007573A3">
        <w:rPr>
          <w:color w:val="000000" w:themeColor="text1"/>
        </w:rPr>
        <w:t xml:space="preserve"> Т</w:t>
      </w:r>
      <w:r w:rsidR="00407CC3" w:rsidRPr="007573A3">
        <w:rPr>
          <w:color w:val="000000" w:themeColor="text1"/>
        </w:rPr>
        <w:t>орговый дом</w:t>
      </w:r>
      <w:r w:rsidRPr="007573A3">
        <w:rPr>
          <w:color w:val="000000" w:themeColor="text1"/>
        </w:rPr>
        <w:t xml:space="preserve"> «Т</w:t>
      </w:r>
      <w:r w:rsidR="005312FD" w:rsidRPr="007573A3">
        <w:rPr>
          <w:color w:val="000000" w:themeColor="text1"/>
        </w:rPr>
        <w:t>ерморос</w:t>
      </w:r>
      <w:r w:rsidRPr="007573A3">
        <w:rPr>
          <w:color w:val="000000" w:themeColor="text1"/>
        </w:rPr>
        <w:t>») обязуется ремонтировать и обменивать вышедший из строя или дефектный прибор</w:t>
      </w:r>
      <w:r w:rsidR="007C3B17" w:rsidRPr="007573A3">
        <w:rPr>
          <w:color w:val="000000" w:themeColor="text1"/>
        </w:rPr>
        <w:t xml:space="preserve"> в течение гарантийного срока со дня продажи его торгующей организацией</w:t>
      </w:r>
      <w:r w:rsidRPr="007573A3">
        <w:rPr>
          <w:color w:val="000000" w:themeColor="text1"/>
        </w:rPr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7573A3" w:rsidRDefault="00BD5131" w:rsidP="00B97988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7573A3">
        <w:rPr>
          <w:color w:val="000000" w:themeColor="text1"/>
        </w:rPr>
        <w:t>Для предоставления гарантийных услови</w:t>
      </w:r>
      <w:r w:rsidR="00B97988" w:rsidRPr="007573A3">
        <w:rPr>
          <w:color w:val="000000" w:themeColor="text1"/>
        </w:rPr>
        <w:t>й обязательно наличие паспорта,</w:t>
      </w:r>
      <w:r w:rsidRPr="007573A3">
        <w:rPr>
          <w:color w:val="000000" w:themeColor="text1"/>
        </w:rPr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7573A3" w:rsidRDefault="00BC1D97" w:rsidP="00B97988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7573A3">
        <w:rPr>
          <w:color w:val="000000" w:themeColor="text1"/>
        </w:rPr>
        <w:t>На комплектующие и соста</w:t>
      </w:r>
      <w:r w:rsidR="00AC2BB0" w:rsidRPr="007573A3">
        <w:rPr>
          <w:color w:val="000000" w:themeColor="text1"/>
        </w:rPr>
        <w:t xml:space="preserve">вные части изделия, замененные </w:t>
      </w:r>
      <w:r w:rsidRPr="007573A3">
        <w:rPr>
          <w:color w:val="000000" w:themeColor="text1"/>
        </w:rPr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7573A3" w:rsidRDefault="00BD5131" w:rsidP="00BC1D97">
      <w:pPr>
        <w:ind w:left="357"/>
        <w:jc w:val="both"/>
        <w:rPr>
          <w:color w:val="000000" w:themeColor="text1"/>
        </w:rPr>
      </w:pPr>
    </w:p>
    <w:p w:rsidR="00F03EE6" w:rsidRPr="007573A3" w:rsidRDefault="00F03EE6" w:rsidP="005C7DF1">
      <w:pPr>
        <w:ind w:left="340"/>
        <w:jc w:val="both"/>
        <w:rPr>
          <w:color w:val="000000" w:themeColor="text1"/>
        </w:rPr>
      </w:pPr>
      <w:r w:rsidRPr="007573A3">
        <w:rPr>
          <w:color w:val="000000" w:themeColor="text1"/>
        </w:rPr>
        <w:t>Гарантийный талон к накл</w:t>
      </w:r>
      <w:r w:rsidR="005C7DF1" w:rsidRPr="007573A3">
        <w:rPr>
          <w:color w:val="000000" w:themeColor="text1"/>
        </w:rPr>
        <w:t>адной № ______ от «____» ____</w:t>
      </w:r>
      <w:r w:rsidRPr="007573A3">
        <w:rPr>
          <w:color w:val="000000" w:themeColor="text1"/>
        </w:rPr>
        <w:t>___</w:t>
      </w:r>
      <w:r w:rsidR="00B97988" w:rsidRPr="007573A3">
        <w:rPr>
          <w:color w:val="000000" w:themeColor="text1"/>
        </w:rPr>
        <w:t xml:space="preserve">_____   </w:t>
      </w:r>
      <w:r w:rsidRPr="007573A3">
        <w:rPr>
          <w:color w:val="000000" w:themeColor="text1"/>
        </w:rPr>
        <w:t xml:space="preserve"> ________ г.</w:t>
      </w:r>
    </w:p>
    <w:p w:rsidR="00F03EE6" w:rsidRPr="007573A3" w:rsidRDefault="00F03EE6" w:rsidP="005C7DF1">
      <w:pPr>
        <w:ind w:left="340"/>
        <w:jc w:val="both"/>
        <w:rPr>
          <w:color w:val="000000" w:themeColor="text1"/>
        </w:rPr>
      </w:pPr>
      <w:r w:rsidRPr="007573A3">
        <w:rPr>
          <w:color w:val="000000" w:themeColor="text1"/>
        </w:rPr>
        <w:t>В накладной приборы Jaga определяются согласно уникальному коду (п. 3.</w:t>
      </w:r>
      <w:r w:rsidR="009216E1" w:rsidRPr="007573A3">
        <w:rPr>
          <w:color w:val="000000" w:themeColor="text1"/>
        </w:rPr>
        <w:t>4</w:t>
      </w:r>
      <w:r w:rsidRPr="007573A3">
        <w:rPr>
          <w:color w:val="000000" w:themeColor="text1"/>
        </w:rPr>
        <w:t>. Паспорта)</w:t>
      </w:r>
    </w:p>
    <w:p w:rsidR="00BD5131" w:rsidRPr="007573A3" w:rsidRDefault="00BD5131" w:rsidP="005C7DF1">
      <w:pPr>
        <w:ind w:left="340"/>
        <w:jc w:val="both"/>
        <w:rPr>
          <w:color w:val="000000" w:themeColor="text1"/>
        </w:rPr>
      </w:pPr>
    </w:p>
    <w:p w:rsidR="00BD5131" w:rsidRPr="007573A3" w:rsidRDefault="00BD5131" w:rsidP="005C7DF1">
      <w:pPr>
        <w:ind w:left="340"/>
        <w:jc w:val="both"/>
        <w:rPr>
          <w:color w:val="000000" w:themeColor="text1"/>
        </w:rPr>
      </w:pPr>
      <w:r w:rsidRPr="007573A3">
        <w:rPr>
          <w:color w:val="000000" w:themeColor="text1"/>
        </w:rPr>
        <w:t>Приборы устанавливаются п</w:t>
      </w:r>
      <w:r w:rsidR="005C7DF1" w:rsidRPr="007573A3">
        <w:rPr>
          <w:color w:val="000000" w:themeColor="text1"/>
        </w:rPr>
        <w:t>о адресу: ___________________</w:t>
      </w:r>
      <w:r w:rsidRPr="007573A3">
        <w:rPr>
          <w:color w:val="000000" w:themeColor="text1"/>
        </w:rPr>
        <w:t>_____</w:t>
      </w:r>
      <w:r w:rsidR="00605BF4" w:rsidRPr="007573A3">
        <w:rPr>
          <w:color w:val="000000" w:themeColor="text1"/>
        </w:rPr>
        <w:t>______</w:t>
      </w:r>
      <w:r w:rsidRPr="007573A3">
        <w:rPr>
          <w:color w:val="000000" w:themeColor="text1"/>
        </w:rPr>
        <w:t>______</w:t>
      </w:r>
    </w:p>
    <w:p w:rsidR="00BD5131" w:rsidRPr="007573A3" w:rsidRDefault="00BD5131" w:rsidP="005C7DF1">
      <w:pPr>
        <w:ind w:left="340"/>
        <w:jc w:val="both"/>
        <w:rPr>
          <w:color w:val="000000" w:themeColor="text1"/>
        </w:rPr>
      </w:pPr>
      <w:r w:rsidRPr="007573A3">
        <w:rPr>
          <w:color w:val="000000" w:themeColor="text1"/>
        </w:rPr>
        <w:t>______________________________________________________________</w:t>
      </w:r>
      <w:r w:rsidR="00605BF4" w:rsidRPr="007573A3">
        <w:rPr>
          <w:color w:val="000000" w:themeColor="text1"/>
        </w:rPr>
        <w:t>_____</w:t>
      </w:r>
      <w:r w:rsidR="005C7DF1" w:rsidRPr="007573A3">
        <w:rPr>
          <w:color w:val="000000" w:themeColor="text1"/>
        </w:rPr>
        <w:t>__</w:t>
      </w:r>
    </w:p>
    <w:p w:rsidR="00BD5131" w:rsidRPr="007573A3" w:rsidRDefault="00BD5131" w:rsidP="005C7DF1">
      <w:pPr>
        <w:ind w:left="340"/>
        <w:jc w:val="both"/>
        <w:rPr>
          <w:color w:val="000000" w:themeColor="text1"/>
        </w:rPr>
      </w:pPr>
      <w:r w:rsidRPr="007573A3">
        <w:rPr>
          <w:color w:val="000000" w:themeColor="text1"/>
        </w:rPr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hyperlink r:id="rId5" w:history="1">
        <w:r w:rsidR="00A818F1" w:rsidRPr="00517A04">
          <w:t>+7 (499) 500 00 01</w:t>
        </w:r>
      </w:hyperlink>
    </w:p>
    <w:p w:rsidR="00BD5131" w:rsidRPr="007573A3" w:rsidRDefault="00BD5131" w:rsidP="005C7DF1">
      <w:pPr>
        <w:ind w:left="340"/>
        <w:jc w:val="both"/>
        <w:rPr>
          <w:color w:val="000000" w:themeColor="text1"/>
        </w:rPr>
      </w:pPr>
    </w:p>
    <w:p w:rsidR="00BD5131" w:rsidRPr="007573A3" w:rsidRDefault="00605BF4" w:rsidP="005C7DF1">
      <w:pPr>
        <w:ind w:left="340"/>
        <w:jc w:val="both"/>
        <w:outlineLvl w:val="0"/>
        <w:rPr>
          <w:color w:val="000000" w:themeColor="text1"/>
        </w:rPr>
      </w:pPr>
      <w:r w:rsidRPr="007573A3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7760E5" wp14:editId="77CD0808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7573A3">
        <w:rPr>
          <w:color w:val="000000" w:themeColor="text1"/>
        </w:rPr>
        <w:t>Дата продажи</w:t>
      </w:r>
    </w:p>
    <w:p w:rsidR="00BD5131" w:rsidRPr="007573A3" w:rsidRDefault="00BD5131" w:rsidP="005C7DF1">
      <w:pPr>
        <w:ind w:left="340"/>
        <w:jc w:val="both"/>
        <w:rPr>
          <w:color w:val="000000" w:themeColor="text1"/>
        </w:rPr>
      </w:pPr>
    </w:p>
    <w:p w:rsidR="00BD5131" w:rsidRPr="007573A3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7573A3">
        <w:rPr>
          <w:color w:val="000000" w:themeColor="text1"/>
        </w:rPr>
        <w:t>Продавец</w:t>
      </w:r>
    </w:p>
    <w:p w:rsidR="00BD5131" w:rsidRPr="007573A3" w:rsidRDefault="00BD5131" w:rsidP="005C7DF1">
      <w:pPr>
        <w:ind w:left="340"/>
        <w:jc w:val="both"/>
        <w:rPr>
          <w:color w:val="000000" w:themeColor="text1"/>
        </w:rPr>
      </w:pPr>
    </w:p>
    <w:p w:rsidR="00BD5131" w:rsidRPr="007573A3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7573A3">
        <w:rPr>
          <w:color w:val="000000" w:themeColor="text1"/>
        </w:rPr>
        <w:t>Штамп магазина</w:t>
      </w:r>
    </w:p>
    <w:p w:rsidR="00BD5131" w:rsidRPr="007573A3" w:rsidRDefault="00BD5131" w:rsidP="005C7DF1">
      <w:pPr>
        <w:ind w:left="340"/>
        <w:jc w:val="both"/>
        <w:outlineLvl w:val="0"/>
        <w:rPr>
          <w:color w:val="000000" w:themeColor="text1"/>
        </w:rPr>
      </w:pPr>
    </w:p>
    <w:p w:rsidR="00BD5131" w:rsidRPr="007573A3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7573A3">
        <w:rPr>
          <w:color w:val="000000" w:themeColor="text1"/>
        </w:rPr>
        <w:t>С паспортом и гарантийными обязательствами ознакомлен _____</w:t>
      </w:r>
      <w:r w:rsidR="00605BF4" w:rsidRPr="007573A3">
        <w:rPr>
          <w:color w:val="000000" w:themeColor="text1"/>
        </w:rPr>
        <w:softHyphen/>
      </w:r>
      <w:r w:rsidR="00605BF4" w:rsidRPr="007573A3">
        <w:rPr>
          <w:color w:val="000000" w:themeColor="text1"/>
        </w:rPr>
        <w:softHyphen/>
      </w:r>
      <w:r w:rsidR="00605BF4" w:rsidRPr="007573A3">
        <w:rPr>
          <w:color w:val="000000" w:themeColor="text1"/>
        </w:rPr>
        <w:softHyphen/>
        <w:t>_________</w:t>
      </w:r>
      <w:r w:rsidR="005C7DF1" w:rsidRPr="007573A3">
        <w:rPr>
          <w:color w:val="000000" w:themeColor="text1"/>
        </w:rPr>
        <w:t>_____</w:t>
      </w:r>
    </w:p>
    <w:p w:rsidR="005620AB" w:rsidRPr="007573A3" w:rsidRDefault="005620AB" w:rsidP="00605BF4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A818F1" w:rsidRDefault="00A818F1" w:rsidP="00A818F1">
      <w:pPr>
        <w:pStyle w:val="a6"/>
        <w:spacing w:line="360" w:lineRule="auto"/>
        <w:jc w:val="left"/>
        <w:rPr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A866AFD" wp14:editId="01C328D5">
            <wp:simplePos x="0" y="0"/>
            <wp:positionH relativeFrom="margin">
              <wp:align>right</wp:align>
            </wp:positionH>
            <wp:positionV relativeFrom="paragraph">
              <wp:posOffset>-93345</wp:posOffset>
            </wp:positionV>
            <wp:extent cx="1517431" cy="733425"/>
            <wp:effectExtent l="0" t="0" r="6985" b="0"/>
            <wp:wrapNone/>
            <wp:docPr id="1" name="Рисунок 1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155">
        <w:rPr>
          <w:color w:val="000000" w:themeColor="text1"/>
          <w:sz w:val="32"/>
        </w:rPr>
        <w:t>+7 (499) 113-59-47</w:t>
      </w:r>
    </w:p>
    <w:p w:rsidR="00A818F1" w:rsidRDefault="00A818F1" w:rsidP="00A818F1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BD5131" w:rsidRPr="007573A3" w:rsidRDefault="00BD5131" w:rsidP="002D4752">
      <w:pPr>
        <w:jc w:val="center"/>
        <w:rPr>
          <w:b/>
          <w:color w:val="000000" w:themeColor="text1"/>
        </w:rPr>
      </w:pPr>
      <w:r w:rsidRPr="007573A3">
        <w:rPr>
          <w:b/>
          <w:color w:val="000000" w:themeColor="text1"/>
        </w:rPr>
        <w:t>ПАСПОРТ</w:t>
      </w:r>
    </w:p>
    <w:p w:rsidR="00500FB4" w:rsidRPr="007573A3" w:rsidRDefault="00500FB4">
      <w:pPr>
        <w:jc w:val="center"/>
        <w:rPr>
          <w:b/>
          <w:color w:val="000000" w:themeColor="text1"/>
        </w:rPr>
      </w:pPr>
      <w:r w:rsidRPr="007573A3">
        <w:rPr>
          <w:b/>
          <w:color w:val="000000" w:themeColor="text1"/>
        </w:rPr>
        <w:t>Медно-алюминиевый прибор отопления</w:t>
      </w:r>
    </w:p>
    <w:p w:rsidR="005620AB" w:rsidRPr="00FF4581" w:rsidRDefault="008F7896">
      <w:pPr>
        <w:jc w:val="center"/>
        <w:rPr>
          <w:b/>
          <w:color w:val="000000" w:themeColor="text1"/>
          <w:sz w:val="24"/>
        </w:rPr>
      </w:pPr>
      <w:r w:rsidRPr="007573A3">
        <w:rPr>
          <w:b/>
          <w:color w:val="000000" w:themeColor="text1"/>
          <w:sz w:val="24"/>
          <w:lang w:val="en-US"/>
        </w:rPr>
        <w:t>MINI</w:t>
      </w:r>
      <w:r w:rsidRPr="00FF4581">
        <w:rPr>
          <w:b/>
          <w:color w:val="000000" w:themeColor="text1"/>
          <w:sz w:val="24"/>
        </w:rPr>
        <w:t xml:space="preserve"> </w:t>
      </w:r>
      <w:r w:rsidRPr="007573A3">
        <w:rPr>
          <w:b/>
          <w:color w:val="000000" w:themeColor="text1"/>
          <w:sz w:val="24"/>
          <w:lang w:val="en-US"/>
        </w:rPr>
        <w:t>CANAL</w:t>
      </w:r>
      <w:r w:rsidRPr="00FF4581">
        <w:rPr>
          <w:b/>
          <w:color w:val="000000" w:themeColor="text1"/>
          <w:sz w:val="24"/>
        </w:rPr>
        <w:t xml:space="preserve"> </w:t>
      </w:r>
      <w:r w:rsidRPr="007573A3">
        <w:rPr>
          <w:b/>
          <w:color w:val="000000" w:themeColor="text1"/>
          <w:sz w:val="24"/>
          <w:lang w:val="en-US"/>
        </w:rPr>
        <w:t>DB</w:t>
      </w:r>
      <w:r w:rsidR="00A818F1">
        <w:rPr>
          <w:b/>
          <w:color w:val="000000" w:themeColor="text1"/>
          <w:sz w:val="24"/>
          <w:lang w:val="en-US"/>
        </w:rPr>
        <w:t>H</w:t>
      </w:r>
    </w:p>
    <w:p w:rsidR="00BD5131" w:rsidRPr="007573A3" w:rsidRDefault="00BD5131">
      <w:pPr>
        <w:jc w:val="center"/>
        <w:rPr>
          <w:color w:val="000000" w:themeColor="text1"/>
        </w:rPr>
      </w:pPr>
      <w:r w:rsidRPr="007573A3">
        <w:rPr>
          <w:color w:val="000000" w:themeColor="text1"/>
        </w:rPr>
        <w:t xml:space="preserve">Производитель </w:t>
      </w:r>
      <w:r w:rsidRPr="007573A3">
        <w:rPr>
          <w:b/>
          <w:bCs/>
          <w:color w:val="000000" w:themeColor="text1"/>
          <w:lang w:val="en-US"/>
        </w:rPr>
        <w:t>Jaga</w:t>
      </w:r>
      <w:r w:rsidRPr="007573A3">
        <w:rPr>
          <w:color w:val="000000" w:themeColor="text1"/>
        </w:rPr>
        <w:t>, Бельгия</w:t>
      </w:r>
    </w:p>
    <w:p w:rsidR="00BD5131" w:rsidRPr="007573A3" w:rsidRDefault="005620AB" w:rsidP="0017402D">
      <w:pPr>
        <w:pStyle w:val="a8"/>
        <w:jc w:val="center"/>
        <w:rPr>
          <w:bCs/>
          <w:color w:val="000000" w:themeColor="text1"/>
        </w:rPr>
      </w:pPr>
      <w:r w:rsidRPr="007573A3">
        <w:rPr>
          <w:bCs/>
          <w:color w:val="000000" w:themeColor="text1"/>
        </w:rPr>
        <w:t>(</w:t>
      </w:r>
      <w:r w:rsidR="00BD5131" w:rsidRPr="007573A3">
        <w:rPr>
          <w:bCs/>
          <w:color w:val="000000" w:themeColor="text1"/>
        </w:rPr>
        <w:t xml:space="preserve">Юр. адрес: </w:t>
      </w:r>
      <w:proofErr w:type="spellStart"/>
      <w:r w:rsidR="00BD5131" w:rsidRPr="007573A3">
        <w:rPr>
          <w:bCs/>
          <w:color w:val="000000" w:themeColor="text1"/>
        </w:rPr>
        <w:t>Jaga</w:t>
      </w:r>
      <w:proofErr w:type="spellEnd"/>
      <w:r w:rsidR="00BD5131" w:rsidRPr="007573A3">
        <w:rPr>
          <w:bCs/>
          <w:color w:val="000000" w:themeColor="text1"/>
        </w:rPr>
        <w:t xml:space="preserve"> N.V. </w:t>
      </w:r>
      <w:proofErr w:type="spellStart"/>
      <w:r w:rsidR="00BD5131" w:rsidRPr="007573A3">
        <w:rPr>
          <w:bCs/>
          <w:color w:val="000000" w:themeColor="text1"/>
        </w:rPr>
        <w:t>Verbindingslaan</w:t>
      </w:r>
      <w:proofErr w:type="spellEnd"/>
      <w:r w:rsidR="00BD5131" w:rsidRPr="007573A3">
        <w:rPr>
          <w:bCs/>
          <w:color w:val="000000" w:themeColor="text1"/>
        </w:rPr>
        <w:t xml:space="preserve"> z/n, B-3590 </w:t>
      </w:r>
      <w:proofErr w:type="spellStart"/>
      <w:r w:rsidR="00BD5131" w:rsidRPr="007573A3">
        <w:rPr>
          <w:bCs/>
          <w:color w:val="000000" w:themeColor="text1"/>
        </w:rPr>
        <w:t>Diepenbeek</w:t>
      </w:r>
      <w:proofErr w:type="spellEnd"/>
      <w:r w:rsidRPr="007573A3">
        <w:rPr>
          <w:bCs/>
          <w:color w:val="000000" w:themeColor="text1"/>
        </w:rPr>
        <w:t>)</w:t>
      </w:r>
    </w:p>
    <w:p w:rsidR="00BD5131" w:rsidRPr="007573A3" w:rsidRDefault="00BD5131">
      <w:pPr>
        <w:pStyle w:val="a8"/>
        <w:jc w:val="center"/>
        <w:rPr>
          <w:b/>
          <w:color w:val="000000" w:themeColor="text1"/>
          <w:sz w:val="8"/>
        </w:rPr>
      </w:pPr>
    </w:p>
    <w:p w:rsidR="00BD5131" w:rsidRPr="007573A3" w:rsidRDefault="005620AB" w:rsidP="00407CC3">
      <w:pPr>
        <w:pStyle w:val="a8"/>
        <w:jc w:val="center"/>
        <w:rPr>
          <w:b/>
          <w:color w:val="000000" w:themeColor="text1"/>
          <w:sz w:val="22"/>
        </w:rPr>
      </w:pPr>
      <w:r w:rsidRPr="007573A3">
        <w:rPr>
          <w:bCs/>
          <w:color w:val="000000" w:themeColor="text1"/>
        </w:rPr>
        <w:t xml:space="preserve">Представитель производителя </w:t>
      </w:r>
      <w:r w:rsidR="005009E1" w:rsidRPr="007573A3">
        <w:rPr>
          <w:color w:val="000000" w:themeColor="text1"/>
        </w:rPr>
        <w:t>А</w:t>
      </w:r>
      <w:r w:rsidR="00BD5131" w:rsidRPr="007573A3">
        <w:rPr>
          <w:bCs/>
          <w:color w:val="000000" w:themeColor="text1"/>
        </w:rPr>
        <w:t>О</w:t>
      </w:r>
      <w:r w:rsidR="005009E1" w:rsidRPr="007573A3">
        <w:rPr>
          <w:bCs/>
          <w:color w:val="000000" w:themeColor="text1"/>
        </w:rPr>
        <w:t xml:space="preserve"> Т</w:t>
      </w:r>
      <w:r w:rsidR="00407CC3" w:rsidRPr="007573A3">
        <w:rPr>
          <w:bCs/>
          <w:color w:val="000000" w:themeColor="text1"/>
        </w:rPr>
        <w:t>орговый дом</w:t>
      </w:r>
      <w:r w:rsidR="00BD5131" w:rsidRPr="007573A3">
        <w:rPr>
          <w:bCs/>
          <w:color w:val="000000" w:themeColor="text1"/>
        </w:rPr>
        <w:t xml:space="preserve"> «Терморос</w:t>
      </w:r>
      <w:r w:rsidR="00BD5131" w:rsidRPr="007573A3">
        <w:rPr>
          <w:bCs/>
          <w:color w:val="000000" w:themeColor="text1"/>
          <w:sz w:val="22"/>
        </w:rPr>
        <w:t>»</w:t>
      </w:r>
    </w:p>
    <w:p w:rsidR="00BD5131" w:rsidRPr="007573A3" w:rsidRDefault="005620AB" w:rsidP="005009E1">
      <w:pPr>
        <w:pStyle w:val="a8"/>
        <w:jc w:val="center"/>
        <w:rPr>
          <w:bCs/>
          <w:color w:val="000000" w:themeColor="text1"/>
        </w:rPr>
      </w:pPr>
      <w:r w:rsidRPr="007573A3">
        <w:rPr>
          <w:bCs/>
          <w:color w:val="000000" w:themeColor="text1"/>
        </w:rPr>
        <w:t>(</w:t>
      </w:r>
      <w:r w:rsidR="008D6C8D" w:rsidRPr="007573A3">
        <w:rPr>
          <w:bCs/>
          <w:color w:val="000000" w:themeColor="text1"/>
        </w:rPr>
        <w:t>Юр. адрес</w:t>
      </w:r>
      <w:r w:rsidR="00BD5131" w:rsidRPr="007573A3">
        <w:rPr>
          <w:bCs/>
          <w:color w:val="000000" w:themeColor="text1"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7573A3">
          <w:rPr>
            <w:bCs/>
            <w:color w:val="000000" w:themeColor="text1"/>
          </w:rPr>
          <w:t>11997, г</w:t>
        </w:r>
      </w:smartTag>
      <w:r w:rsidR="005009E1" w:rsidRPr="007573A3">
        <w:rPr>
          <w:bCs/>
          <w:color w:val="000000" w:themeColor="text1"/>
        </w:rPr>
        <w:t>. Москва, ул. Архитектора Власова, д.55</w:t>
      </w:r>
      <w:r w:rsidRPr="007573A3">
        <w:rPr>
          <w:bCs/>
          <w:color w:val="000000" w:themeColor="text1"/>
        </w:rPr>
        <w:t>)</w:t>
      </w:r>
    </w:p>
    <w:p w:rsidR="00BD5131" w:rsidRPr="007573A3" w:rsidRDefault="00BD5131" w:rsidP="00605BF4">
      <w:pPr>
        <w:pStyle w:val="a7"/>
        <w:rPr>
          <w:color w:val="000000" w:themeColor="text1"/>
        </w:rPr>
      </w:pPr>
      <w:r w:rsidRPr="007573A3">
        <w:rPr>
          <w:color w:val="000000" w:themeColor="text1"/>
        </w:rPr>
        <w:t>1.Назначение</w:t>
      </w:r>
    </w:p>
    <w:p w:rsidR="005620AB" w:rsidRPr="007573A3" w:rsidRDefault="005620AB" w:rsidP="008F7896">
      <w:pPr>
        <w:jc w:val="both"/>
        <w:rPr>
          <w:color w:val="000000" w:themeColor="text1"/>
        </w:rPr>
      </w:pPr>
      <w:r w:rsidRPr="007573A3">
        <w:rPr>
          <w:color w:val="000000" w:themeColor="text1"/>
        </w:rPr>
        <w:t xml:space="preserve">Конвекторы </w:t>
      </w:r>
      <w:r w:rsidRPr="007573A3">
        <w:rPr>
          <w:color w:val="000000" w:themeColor="text1"/>
          <w:lang w:val="en-US"/>
        </w:rPr>
        <w:t>Jaga</w:t>
      </w:r>
      <w:r w:rsidR="008F7896" w:rsidRPr="007573A3">
        <w:rPr>
          <w:color w:val="000000" w:themeColor="text1"/>
        </w:rPr>
        <w:t xml:space="preserve"> </w:t>
      </w:r>
      <w:r w:rsidR="008F7896" w:rsidRPr="007573A3">
        <w:rPr>
          <w:color w:val="000000" w:themeColor="text1"/>
          <w:lang w:val="en-US"/>
        </w:rPr>
        <w:t>Mini</w:t>
      </w:r>
      <w:r w:rsidR="008F7896" w:rsidRPr="007573A3">
        <w:rPr>
          <w:color w:val="000000" w:themeColor="text1"/>
        </w:rPr>
        <w:t xml:space="preserve"> </w:t>
      </w:r>
      <w:r w:rsidR="008F7896" w:rsidRPr="007573A3">
        <w:rPr>
          <w:color w:val="000000" w:themeColor="text1"/>
          <w:lang w:val="en-US"/>
        </w:rPr>
        <w:t>Canal</w:t>
      </w:r>
      <w:r w:rsidR="008F7896" w:rsidRPr="007573A3">
        <w:rPr>
          <w:color w:val="000000" w:themeColor="text1"/>
        </w:rPr>
        <w:t xml:space="preserve"> </w:t>
      </w:r>
      <w:r w:rsidR="008F7896" w:rsidRPr="007573A3">
        <w:rPr>
          <w:color w:val="000000" w:themeColor="text1"/>
          <w:lang w:val="en-US"/>
        </w:rPr>
        <w:t>DBE</w:t>
      </w:r>
      <w:r w:rsidRPr="007573A3">
        <w:rPr>
          <w:color w:val="000000" w:themeColor="text1"/>
        </w:rPr>
        <w:t xml:space="preserve"> – современные </w:t>
      </w:r>
      <w:r w:rsidR="008F7896" w:rsidRPr="007573A3">
        <w:rPr>
          <w:color w:val="000000" w:themeColor="text1"/>
        </w:rPr>
        <w:t>экономичные отопительные приборы,</w:t>
      </w:r>
      <w:r w:rsidRPr="007573A3">
        <w:rPr>
          <w:color w:val="000000" w:themeColor="text1"/>
        </w:rPr>
        <w:t xml:space="preserve"> </w:t>
      </w:r>
      <w:r w:rsidR="008F7896" w:rsidRPr="007573A3">
        <w:rPr>
          <w:color w:val="000000" w:themeColor="text1"/>
        </w:rPr>
        <w:t xml:space="preserve">предназначенные для монтажа в пол, </w:t>
      </w:r>
      <w:r w:rsidRPr="007573A3">
        <w:rPr>
          <w:color w:val="000000" w:themeColor="text1"/>
        </w:rPr>
        <w:t>использующие небольшое количество теплоносителя и отвечающие европейским и российским стандартам. Конвекторы предназначены для использования в отопительных системах жилых, общественных и промышленных зданий, индивидуальных домов, коттеджей, садовых домиков и т.д.</w:t>
      </w:r>
    </w:p>
    <w:p w:rsidR="00C40F26" w:rsidRPr="007573A3" w:rsidRDefault="00C40F26" w:rsidP="005620AB">
      <w:pPr>
        <w:ind w:firstLine="454"/>
        <w:jc w:val="both"/>
        <w:rPr>
          <w:color w:val="000000" w:themeColor="text1"/>
        </w:rPr>
      </w:pPr>
      <w:r w:rsidRPr="007573A3">
        <w:rPr>
          <w:color w:val="000000" w:themeColor="text1"/>
        </w:rPr>
        <w:t xml:space="preserve">Оснащение приборов </w:t>
      </w:r>
      <w:r w:rsidR="008F7896" w:rsidRPr="007573A3">
        <w:rPr>
          <w:color w:val="000000" w:themeColor="text1"/>
        </w:rPr>
        <w:t xml:space="preserve">интеллектуальной </w:t>
      </w:r>
      <w:r w:rsidRPr="007573A3">
        <w:rPr>
          <w:color w:val="000000" w:themeColor="text1"/>
        </w:rPr>
        <w:t xml:space="preserve">системой </w:t>
      </w:r>
      <w:r w:rsidRPr="007573A3">
        <w:rPr>
          <w:color w:val="000000" w:themeColor="text1"/>
          <w:lang w:val="en-US"/>
        </w:rPr>
        <w:t>DBE</w:t>
      </w:r>
      <w:r w:rsidRPr="007573A3">
        <w:rPr>
          <w:color w:val="000000" w:themeColor="text1"/>
        </w:rPr>
        <w:t xml:space="preserve"> </w:t>
      </w:r>
      <w:r w:rsidR="00D904CF" w:rsidRPr="007573A3">
        <w:rPr>
          <w:color w:val="000000" w:themeColor="text1"/>
        </w:rPr>
        <w:t>существенно повы</w:t>
      </w:r>
      <w:r w:rsidR="008F7896" w:rsidRPr="007573A3">
        <w:rPr>
          <w:color w:val="000000" w:themeColor="text1"/>
        </w:rPr>
        <w:t>шает</w:t>
      </w:r>
      <w:r w:rsidR="00B114B3" w:rsidRPr="007573A3">
        <w:rPr>
          <w:color w:val="000000" w:themeColor="text1"/>
        </w:rPr>
        <w:t xml:space="preserve"> тепловую мощность прибора</w:t>
      </w:r>
      <w:r w:rsidR="008F7896" w:rsidRPr="007573A3">
        <w:rPr>
          <w:color w:val="000000" w:themeColor="text1"/>
        </w:rPr>
        <w:t xml:space="preserve"> и позволяет</w:t>
      </w:r>
      <w:r w:rsidR="00FD1478" w:rsidRPr="007573A3">
        <w:rPr>
          <w:color w:val="000000" w:themeColor="text1"/>
        </w:rPr>
        <w:t xml:space="preserve"> конвертировать</w:t>
      </w:r>
      <w:r w:rsidR="008F7896" w:rsidRPr="007573A3">
        <w:rPr>
          <w:color w:val="000000" w:themeColor="text1"/>
        </w:rPr>
        <w:t xml:space="preserve"> уже</w:t>
      </w:r>
      <w:r w:rsidR="00FD1478" w:rsidRPr="007573A3">
        <w:rPr>
          <w:color w:val="000000" w:themeColor="text1"/>
        </w:rPr>
        <w:t xml:space="preserve"> существующие радиаторы </w:t>
      </w:r>
      <w:r w:rsidR="00D904CF" w:rsidRPr="007573A3">
        <w:rPr>
          <w:color w:val="000000" w:themeColor="text1"/>
        </w:rPr>
        <w:t>для</w:t>
      </w:r>
      <w:r w:rsidR="00FD1478" w:rsidRPr="007573A3">
        <w:rPr>
          <w:color w:val="000000" w:themeColor="text1"/>
        </w:rPr>
        <w:t xml:space="preserve"> более низкотемпературны</w:t>
      </w:r>
      <w:r w:rsidR="00D904CF" w:rsidRPr="007573A3">
        <w:rPr>
          <w:color w:val="000000" w:themeColor="text1"/>
        </w:rPr>
        <w:t>х</w:t>
      </w:r>
      <w:r w:rsidR="00FD1478" w:rsidRPr="007573A3">
        <w:rPr>
          <w:color w:val="000000" w:themeColor="text1"/>
        </w:rPr>
        <w:t xml:space="preserve"> </w:t>
      </w:r>
      <w:r w:rsidR="000D740E" w:rsidRPr="007573A3">
        <w:rPr>
          <w:color w:val="000000" w:themeColor="text1"/>
        </w:rPr>
        <w:t>системы</w:t>
      </w:r>
      <w:r w:rsidR="00FD1478" w:rsidRPr="007573A3">
        <w:rPr>
          <w:color w:val="000000" w:themeColor="text1"/>
        </w:rPr>
        <w:t>.</w:t>
      </w:r>
    </w:p>
    <w:p w:rsidR="00BD5131" w:rsidRPr="007573A3" w:rsidRDefault="00BD5131" w:rsidP="00605BF4">
      <w:pPr>
        <w:pStyle w:val="a7"/>
        <w:rPr>
          <w:color w:val="000000" w:themeColor="text1"/>
        </w:rPr>
      </w:pPr>
      <w:r w:rsidRPr="007573A3">
        <w:rPr>
          <w:color w:val="000000" w:themeColor="text1"/>
        </w:rPr>
        <w:t>2.Комлектация</w:t>
      </w:r>
    </w:p>
    <w:p w:rsidR="00140574" w:rsidRPr="007573A3" w:rsidRDefault="00140574" w:rsidP="00140574">
      <w:pPr>
        <w:pStyle w:val="aa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140574" w:rsidRPr="007573A3" w:rsidRDefault="00140574" w:rsidP="00140574">
      <w:pPr>
        <w:pStyle w:val="aa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140574" w:rsidRPr="007573A3" w:rsidRDefault="00BD513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7573A3">
        <w:rPr>
          <w:color w:val="000000" w:themeColor="text1"/>
        </w:rPr>
        <w:t>Теплообменник…</w:t>
      </w:r>
      <w:r w:rsidR="00140574" w:rsidRPr="007573A3">
        <w:rPr>
          <w:color w:val="000000" w:themeColor="text1"/>
        </w:rPr>
        <w:t>…………………..</w:t>
      </w:r>
      <w:r w:rsidRPr="007573A3">
        <w:rPr>
          <w:color w:val="000000" w:themeColor="text1"/>
        </w:rPr>
        <w:t>…………………………………</w:t>
      </w:r>
      <w:r w:rsidR="00140574" w:rsidRPr="007573A3">
        <w:rPr>
          <w:color w:val="000000" w:themeColor="text1"/>
        </w:rPr>
        <w:t>…</w:t>
      </w:r>
      <w:r w:rsidR="00706C86" w:rsidRPr="007573A3">
        <w:rPr>
          <w:color w:val="000000" w:themeColor="text1"/>
        </w:rPr>
        <w:t>…</w:t>
      </w:r>
      <w:r w:rsidR="00E13591" w:rsidRPr="007573A3">
        <w:rPr>
          <w:color w:val="000000" w:themeColor="text1"/>
        </w:rPr>
        <w:t>1</w:t>
      </w:r>
      <w:r w:rsidRPr="007573A3">
        <w:rPr>
          <w:color w:val="000000" w:themeColor="text1"/>
        </w:rPr>
        <w:t xml:space="preserve"> шт.</w:t>
      </w:r>
    </w:p>
    <w:p w:rsidR="00140574" w:rsidRPr="007573A3" w:rsidRDefault="00E1359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7573A3">
        <w:rPr>
          <w:color w:val="000000" w:themeColor="text1"/>
        </w:rPr>
        <w:t>Кожух……………</w:t>
      </w:r>
      <w:r w:rsidR="00140574" w:rsidRPr="007573A3">
        <w:rPr>
          <w:color w:val="000000" w:themeColor="text1"/>
        </w:rPr>
        <w:t xml:space="preserve"> </w:t>
      </w:r>
      <w:r w:rsidR="00C93302" w:rsidRPr="007573A3">
        <w:rPr>
          <w:color w:val="000000" w:themeColor="text1"/>
        </w:rPr>
        <w:t>………………</w:t>
      </w:r>
      <w:r w:rsidR="00140574" w:rsidRPr="007573A3">
        <w:rPr>
          <w:color w:val="000000" w:themeColor="text1"/>
        </w:rPr>
        <w:t>…………….</w:t>
      </w:r>
      <w:r w:rsidR="00C93302" w:rsidRPr="007573A3">
        <w:rPr>
          <w:color w:val="000000" w:themeColor="text1"/>
        </w:rPr>
        <w:t>……………………</w:t>
      </w:r>
      <w:r w:rsidR="00140574" w:rsidRPr="007573A3">
        <w:rPr>
          <w:color w:val="000000" w:themeColor="text1"/>
        </w:rPr>
        <w:t>...</w:t>
      </w:r>
      <w:r w:rsidR="00C93302" w:rsidRPr="007573A3">
        <w:rPr>
          <w:color w:val="000000" w:themeColor="text1"/>
        </w:rPr>
        <w:t>……</w:t>
      </w:r>
      <w:r w:rsidR="00BD5131" w:rsidRPr="007573A3">
        <w:rPr>
          <w:color w:val="000000" w:themeColor="text1"/>
        </w:rPr>
        <w:t>.1 шт.</w:t>
      </w:r>
    </w:p>
    <w:p w:rsidR="00140574" w:rsidRPr="007573A3" w:rsidRDefault="00E1359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7573A3">
        <w:rPr>
          <w:color w:val="000000" w:themeColor="text1"/>
        </w:rPr>
        <w:t>Заглушка 1/2”…………………………………..</w:t>
      </w:r>
      <w:r w:rsidR="00C93302" w:rsidRPr="007573A3">
        <w:rPr>
          <w:color w:val="000000" w:themeColor="text1"/>
        </w:rPr>
        <w:t>…</w:t>
      </w:r>
      <w:r w:rsidR="00140574" w:rsidRPr="007573A3">
        <w:rPr>
          <w:color w:val="000000" w:themeColor="text1"/>
        </w:rPr>
        <w:t>……………..</w:t>
      </w:r>
      <w:r w:rsidR="00706C86" w:rsidRPr="007573A3">
        <w:rPr>
          <w:color w:val="000000" w:themeColor="text1"/>
        </w:rPr>
        <w:t>…</w:t>
      </w:r>
      <w:r w:rsidR="00140574" w:rsidRPr="007573A3">
        <w:rPr>
          <w:color w:val="000000" w:themeColor="text1"/>
        </w:rPr>
        <w:t>...</w:t>
      </w:r>
      <w:r w:rsidR="00C93CA0" w:rsidRPr="007573A3">
        <w:rPr>
          <w:color w:val="000000" w:themeColor="text1"/>
        </w:rPr>
        <w:t>…..</w:t>
      </w:r>
      <w:r w:rsidR="00706C86" w:rsidRPr="007573A3">
        <w:rPr>
          <w:color w:val="000000" w:themeColor="text1"/>
        </w:rPr>
        <w:t xml:space="preserve">…1 </w:t>
      </w:r>
      <w:r w:rsidR="00BD5131" w:rsidRPr="007573A3">
        <w:rPr>
          <w:color w:val="000000" w:themeColor="text1"/>
        </w:rPr>
        <w:t>шт.</w:t>
      </w:r>
    </w:p>
    <w:p w:rsidR="00140574" w:rsidRPr="007573A3" w:rsidRDefault="00E1359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7573A3">
        <w:rPr>
          <w:color w:val="000000" w:themeColor="text1"/>
        </w:rPr>
        <w:t>Клапан воздушный ручной 1/8”………………………</w:t>
      </w:r>
      <w:r w:rsidR="00BD5131" w:rsidRPr="007573A3">
        <w:rPr>
          <w:color w:val="000000" w:themeColor="text1"/>
        </w:rPr>
        <w:t>…</w:t>
      </w:r>
      <w:r w:rsidR="00140574" w:rsidRPr="007573A3">
        <w:rPr>
          <w:color w:val="000000" w:themeColor="text1"/>
        </w:rPr>
        <w:t>………..….…..</w:t>
      </w:r>
      <w:r w:rsidR="00BD5131" w:rsidRPr="007573A3">
        <w:rPr>
          <w:color w:val="000000" w:themeColor="text1"/>
        </w:rPr>
        <w:t>.</w:t>
      </w:r>
      <w:r w:rsidR="00706C86" w:rsidRPr="007573A3">
        <w:rPr>
          <w:color w:val="000000" w:themeColor="text1"/>
        </w:rPr>
        <w:t>.</w:t>
      </w:r>
      <w:r w:rsidRPr="007573A3">
        <w:rPr>
          <w:color w:val="000000" w:themeColor="text1"/>
        </w:rPr>
        <w:t>1</w:t>
      </w:r>
      <w:r w:rsidR="00BD5131" w:rsidRPr="007573A3">
        <w:rPr>
          <w:color w:val="000000" w:themeColor="text1"/>
        </w:rPr>
        <w:t xml:space="preserve"> шт.</w:t>
      </w:r>
    </w:p>
    <w:p w:rsidR="00140574" w:rsidRPr="007573A3" w:rsidRDefault="00E1359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7573A3">
        <w:rPr>
          <w:color w:val="000000" w:themeColor="text1"/>
        </w:rPr>
        <w:t>Крепежный набор</w:t>
      </w:r>
      <w:r w:rsidR="00C93302" w:rsidRPr="007573A3">
        <w:rPr>
          <w:color w:val="000000" w:themeColor="text1"/>
        </w:rPr>
        <w:t>……………………………………</w:t>
      </w:r>
      <w:r w:rsidR="00706C86" w:rsidRPr="007573A3">
        <w:rPr>
          <w:color w:val="000000" w:themeColor="text1"/>
        </w:rPr>
        <w:t>……</w:t>
      </w:r>
      <w:r w:rsidR="00140574" w:rsidRPr="007573A3">
        <w:rPr>
          <w:color w:val="000000" w:themeColor="text1"/>
        </w:rPr>
        <w:t>……………</w:t>
      </w:r>
      <w:r w:rsidR="00706C86" w:rsidRPr="007573A3">
        <w:rPr>
          <w:color w:val="000000" w:themeColor="text1"/>
        </w:rPr>
        <w:t>…..1 шт.</w:t>
      </w:r>
    </w:p>
    <w:p w:rsidR="001122E7" w:rsidRPr="007573A3" w:rsidRDefault="001122E7" w:rsidP="001122E7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7573A3">
        <w:rPr>
          <w:color w:val="000000" w:themeColor="text1"/>
        </w:rPr>
        <w:t xml:space="preserve">Плата управления системой </w:t>
      </w:r>
      <w:r w:rsidRPr="007573A3">
        <w:rPr>
          <w:color w:val="000000" w:themeColor="text1"/>
          <w:lang w:val="en-US"/>
        </w:rPr>
        <w:t>DBE</w:t>
      </w:r>
      <w:r w:rsidRPr="007573A3">
        <w:rPr>
          <w:color w:val="000000" w:themeColor="text1"/>
        </w:rPr>
        <w:t>……</w:t>
      </w:r>
      <w:proofErr w:type="gramStart"/>
      <w:r w:rsidRPr="007573A3">
        <w:rPr>
          <w:color w:val="000000" w:themeColor="text1"/>
        </w:rPr>
        <w:t>…….</w:t>
      </w:r>
      <w:proofErr w:type="gramEnd"/>
      <w:r w:rsidRPr="007573A3">
        <w:rPr>
          <w:color w:val="000000" w:themeColor="text1"/>
        </w:rPr>
        <w:t>.……..…………..…….….....1 шт.</w:t>
      </w:r>
    </w:p>
    <w:p w:rsidR="007723F2" w:rsidRPr="007573A3" w:rsidRDefault="007723F2" w:rsidP="001122E7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7573A3">
        <w:rPr>
          <w:color w:val="000000" w:themeColor="text1"/>
        </w:rPr>
        <w:t xml:space="preserve">Соединительные </w:t>
      </w:r>
      <w:r w:rsidR="00A178A6" w:rsidRPr="007573A3">
        <w:rPr>
          <w:color w:val="000000" w:themeColor="text1"/>
        </w:rPr>
        <w:t>кабели</w:t>
      </w:r>
      <w:r w:rsidRPr="007573A3">
        <w:rPr>
          <w:color w:val="000000" w:themeColor="text1"/>
        </w:rPr>
        <w:t>…………</w:t>
      </w:r>
      <w:proofErr w:type="gramStart"/>
      <w:r w:rsidRPr="007573A3">
        <w:rPr>
          <w:color w:val="000000" w:themeColor="text1"/>
        </w:rPr>
        <w:t>……</w:t>
      </w:r>
      <w:r w:rsidR="00A178A6" w:rsidRPr="007573A3">
        <w:rPr>
          <w:color w:val="000000" w:themeColor="text1"/>
        </w:rPr>
        <w:t>.</w:t>
      </w:r>
      <w:proofErr w:type="gramEnd"/>
      <w:r w:rsidR="00A178A6" w:rsidRPr="007573A3">
        <w:rPr>
          <w:color w:val="000000" w:themeColor="text1"/>
        </w:rPr>
        <w:t>.</w:t>
      </w:r>
      <w:r w:rsidRPr="007573A3">
        <w:rPr>
          <w:color w:val="000000" w:themeColor="text1"/>
        </w:rPr>
        <w:t>…………………………..1 комплект.</w:t>
      </w:r>
    </w:p>
    <w:p w:rsidR="00E13591" w:rsidRDefault="00E13591" w:rsidP="005620AB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7573A3">
        <w:rPr>
          <w:color w:val="000000" w:themeColor="text1"/>
        </w:rPr>
        <w:t xml:space="preserve">Инструкция по монтажу </w:t>
      </w:r>
      <w:r w:rsidR="00C93302" w:rsidRPr="007573A3">
        <w:rPr>
          <w:color w:val="000000" w:themeColor="text1"/>
        </w:rPr>
        <w:t>………………………</w:t>
      </w:r>
      <w:r w:rsidR="00140574" w:rsidRPr="007573A3">
        <w:rPr>
          <w:color w:val="000000" w:themeColor="text1"/>
        </w:rPr>
        <w:t>……………</w:t>
      </w:r>
      <w:r w:rsidRPr="007573A3">
        <w:rPr>
          <w:color w:val="000000" w:themeColor="text1"/>
        </w:rPr>
        <w:t>…</w:t>
      </w:r>
      <w:proofErr w:type="gramStart"/>
      <w:r w:rsidRPr="007573A3">
        <w:rPr>
          <w:color w:val="000000" w:themeColor="text1"/>
        </w:rPr>
        <w:t>…….</w:t>
      </w:r>
      <w:proofErr w:type="gramEnd"/>
      <w:r w:rsidR="00C93302" w:rsidRPr="007573A3">
        <w:rPr>
          <w:color w:val="000000" w:themeColor="text1"/>
        </w:rPr>
        <w:t>…..</w:t>
      </w:r>
      <w:r w:rsidR="00706C86" w:rsidRPr="007573A3">
        <w:rPr>
          <w:color w:val="000000" w:themeColor="text1"/>
        </w:rPr>
        <w:t>..</w:t>
      </w:r>
      <w:r w:rsidR="007E032B" w:rsidRPr="007573A3">
        <w:rPr>
          <w:color w:val="000000" w:themeColor="text1"/>
        </w:rPr>
        <w:t>.1 шт.</w:t>
      </w:r>
    </w:p>
    <w:p w:rsidR="00E648FB" w:rsidRDefault="00E648FB" w:rsidP="00E648FB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112739">
        <w:rPr>
          <w:color w:val="000000" w:themeColor="text1"/>
        </w:rPr>
        <w:t>Дополнительная комплектация:</w:t>
      </w:r>
    </w:p>
    <w:p w:rsidR="00E648FB" w:rsidRPr="00E648FB" w:rsidRDefault="00E648FB" w:rsidP="00DE55F8">
      <w:pPr>
        <w:pStyle w:val="aa"/>
        <w:numPr>
          <w:ilvl w:val="0"/>
          <w:numId w:val="41"/>
        </w:numPr>
        <w:ind w:left="907" w:firstLine="0"/>
        <w:jc w:val="both"/>
        <w:rPr>
          <w:color w:val="000000" w:themeColor="text1"/>
        </w:rPr>
      </w:pPr>
      <w:r w:rsidRPr="00E648FB">
        <w:rPr>
          <w:color w:val="000000" w:themeColor="text1"/>
        </w:rPr>
        <w:t>прокладка под решетку;</w:t>
      </w:r>
    </w:p>
    <w:p w:rsidR="00E648FB" w:rsidRDefault="00E648FB" w:rsidP="00E648FB">
      <w:pPr>
        <w:pStyle w:val="aa"/>
        <w:numPr>
          <w:ilvl w:val="0"/>
          <w:numId w:val="41"/>
        </w:numPr>
        <w:ind w:left="907" w:firstLine="0"/>
        <w:jc w:val="both"/>
        <w:rPr>
          <w:color w:val="000000" w:themeColor="text1"/>
        </w:rPr>
      </w:pPr>
      <w:r>
        <w:rPr>
          <w:color w:val="000000" w:themeColor="text1"/>
        </w:rPr>
        <w:t>рамка под решетку;</w:t>
      </w:r>
    </w:p>
    <w:p w:rsidR="00E648FB" w:rsidRPr="00112739" w:rsidRDefault="00E648FB" w:rsidP="00E648FB">
      <w:pPr>
        <w:pStyle w:val="aa"/>
        <w:numPr>
          <w:ilvl w:val="0"/>
          <w:numId w:val="41"/>
        </w:numPr>
        <w:ind w:left="907" w:firstLine="0"/>
        <w:jc w:val="both"/>
        <w:rPr>
          <w:color w:val="000000" w:themeColor="text1"/>
        </w:rPr>
      </w:pPr>
      <w:r>
        <w:rPr>
          <w:color w:val="000000" w:themeColor="text1"/>
        </w:rPr>
        <w:t>решетка;</w:t>
      </w:r>
    </w:p>
    <w:p w:rsidR="00E648FB" w:rsidRPr="00112739" w:rsidRDefault="00E648FB" w:rsidP="00E648FB">
      <w:pPr>
        <w:pStyle w:val="aa"/>
        <w:numPr>
          <w:ilvl w:val="0"/>
          <w:numId w:val="41"/>
        </w:numPr>
        <w:ind w:left="907" w:firstLine="0"/>
        <w:jc w:val="both"/>
        <w:rPr>
          <w:color w:val="000000" w:themeColor="text1"/>
        </w:rPr>
      </w:pPr>
      <w:r w:rsidRPr="00112739">
        <w:rPr>
          <w:color w:val="000000" w:themeColor="text1"/>
        </w:rPr>
        <w:t>регуляторы высоты;</w:t>
      </w:r>
    </w:p>
    <w:p w:rsidR="00E648FB" w:rsidRPr="00112739" w:rsidRDefault="00E648FB" w:rsidP="00E648FB">
      <w:pPr>
        <w:pStyle w:val="aa"/>
        <w:numPr>
          <w:ilvl w:val="0"/>
          <w:numId w:val="41"/>
        </w:numPr>
        <w:ind w:left="907" w:firstLine="0"/>
        <w:jc w:val="both"/>
        <w:rPr>
          <w:color w:val="000000" w:themeColor="text1"/>
        </w:rPr>
      </w:pPr>
      <w:r w:rsidRPr="00112739">
        <w:rPr>
          <w:color w:val="000000" w:themeColor="text1"/>
        </w:rPr>
        <w:t>изоляция дна из вспененного полиэтилена толщиной 5 мм;</w:t>
      </w:r>
    </w:p>
    <w:p w:rsidR="00E648FB" w:rsidRPr="00112739" w:rsidRDefault="00E648FB" w:rsidP="00E648FB">
      <w:pPr>
        <w:pStyle w:val="aa"/>
        <w:numPr>
          <w:ilvl w:val="0"/>
          <w:numId w:val="41"/>
        </w:numPr>
        <w:ind w:left="907" w:firstLine="0"/>
        <w:jc w:val="both"/>
        <w:rPr>
          <w:color w:val="000000" w:themeColor="text1"/>
        </w:rPr>
      </w:pPr>
      <w:r w:rsidRPr="00112739">
        <w:rPr>
          <w:color w:val="000000" w:themeColor="text1"/>
        </w:rPr>
        <w:t>3-х сторонняя изоляция из вспененного полиэтилена толщиной 5 мм;</w:t>
      </w:r>
    </w:p>
    <w:p w:rsidR="00963CE3" w:rsidRDefault="00E648FB" w:rsidP="00E648FB">
      <w:pPr>
        <w:pStyle w:val="aa"/>
        <w:numPr>
          <w:ilvl w:val="0"/>
          <w:numId w:val="41"/>
        </w:numPr>
        <w:ind w:left="907" w:firstLine="0"/>
        <w:jc w:val="both"/>
        <w:rPr>
          <w:color w:val="000000" w:themeColor="text1"/>
        </w:rPr>
      </w:pPr>
      <w:r>
        <w:rPr>
          <w:color w:val="000000" w:themeColor="text1"/>
        </w:rPr>
        <w:t>блок питания (адаптер) 12В.</w:t>
      </w:r>
    </w:p>
    <w:p w:rsidR="00963CE3" w:rsidRDefault="00963CE3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D5131" w:rsidRPr="007573A3" w:rsidRDefault="00BD5131" w:rsidP="00605BF4">
      <w:pPr>
        <w:pStyle w:val="a7"/>
        <w:rPr>
          <w:color w:val="000000" w:themeColor="text1"/>
        </w:rPr>
      </w:pPr>
      <w:r w:rsidRPr="007573A3">
        <w:rPr>
          <w:color w:val="000000" w:themeColor="text1"/>
        </w:rPr>
        <w:lastRenderedPageBreak/>
        <w:t>3.Технические данные</w:t>
      </w:r>
    </w:p>
    <w:p w:rsidR="009B0C17" w:rsidRPr="007573A3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7573A3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7573A3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946B3D" w:rsidRPr="007573A3" w:rsidRDefault="007634B1" w:rsidP="00946B3D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7573A3">
        <w:rPr>
          <w:color w:val="000000" w:themeColor="text1"/>
        </w:rPr>
        <w:t xml:space="preserve">Конвектор состоит из </w:t>
      </w:r>
      <w:r w:rsidR="001D28AE" w:rsidRPr="007573A3">
        <w:rPr>
          <w:color w:val="000000" w:themeColor="text1"/>
        </w:rPr>
        <w:t xml:space="preserve">медно-алюминиевого </w:t>
      </w:r>
      <w:r w:rsidRPr="007573A3">
        <w:rPr>
          <w:color w:val="000000" w:themeColor="text1"/>
        </w:rPr>
        <w:t xml:space="preserve">теплообменника, </w:t>
      </w:r>
      <w:r w:rsidR="00E648FB">
        <w:rPr>
          <w:color w:val="000000" w:themeColor="text1"/>
        </w:rPr>
        <w:t>кожуха</w:t>
      </w:r>
      <w:r w:rsidRPr="007573A3">
        <w:rPr>
          <w:color w:val="000000" w:themeColor="text1"/>
        </w:rPr>
        <w:t xml:space="preserve">, </w:t>
      </w:r>
      <w:r w:rsidR="00E648FB">
        <w:rPr>
          <w:color w:val="000000" w:themeColor="text1"/>
        </w:rPr>
        <w:t>установочных элементов</w:t>
      </w:r>
      <w:r w:rsidR="001D28AE" w:rsidRPr="007573A3">
        <w:rPr>
          <w:color w:val="000000" w:themeColor="text1"/>
        </w:rPr>
        <w:t xml:space="preserve"> и компонентов системы DBE. </w:t>
      </w:r>
      <w:r w:rsidRPr="007573A3">
        <w:rPr>
          <w:color w:val="000000" w:themeColor="text1"/>
        </w:rPr>
        <w:t xml:space="preserve">Теплообменник </w:t>
      </w:r>
      <w:r w:rsidR="00D3356A" w:rsidRPr="007573A3">
        <w:rPr>
          <w:color w:val="000000" w:themeColor="text1"/>
        </w:rPr>
        <w:t xml:space="preserve">изготовленный по технологии </w:t>
      </w:r>
      <w:r w:rsidR="00D3356A" w:rsidRPr="007573A3">
        <w:rPr>
          <w:color w:val="000000" w:themeColor="text1"/>
          <w:lang w:val="en-US"/>
        </w:rPr>
        <w:t>Low</w:t>
      </w:r>
      <w:r w:rsidR="00D3356A" w:rsidRPr="007573A3">
        <w:rPr>
          <w:color w:val="000000" w:themeColor="text1"/>
        </w:rPr>
        <w:t xml:space="preserve"> </w:t>
      </w:r>
      <w:r w:rsidR="00D3356A" w:rsidRPr="007573A3">
        <w:rPr>
          <w:color w:val="000000" w:themeColor="text1"/>
          <w:lang w:val="en-US"/>
        </w:rPr>
        <w:t>H</w:t>
      </w:r>
      <w:r w:rsidR="00D3356A" w:rsidRPr="007573A3">
        <w:rPr>
          <w:color w:val="000000" w:themeColor="text1"/>
        </w:rPr>
        <w:t>2</w:t>
      </w:r>
      <w:r w:rsidR="00D3356A" w:rsidRPr="007573A3">
        <w:rPr>
          <w:color w:val="000000" w:themeColor="text1"/>
          <w:lang w:val="en-US"/>
        </w:rPr>
        <w:t>O</w:t>
      </w:r>
      <w:r w:rsidR="00D3356A" w:rsidRPr="007573A3">
        <w:rPr>
          <w:color w:val="000000" w:themeColor="text1"/>
        </w:rPr>
        <w:t xml:space="preserve">, состоит из </w:t>
      </w:r>
      <w:r w:rsidRPr="007573A3">
        <w:rPr>
          <w:color w:val="000000" w:themeColor="text1"/>
        </w:rPr>
        <w:t>кругл</w:t>
      </w:r>
      <w:r w:rsidR="00D3356A" w:rsidRPr="007573A3">
        <w:rPr>
          <w:color w:val="000000" w:themeColor="text1"/>
        </w:rPr>
        <w:t>ых</w:t>
      </w:r>
      <w:r w:rsidRPr="007573A3">
        <w:rPr>
          <w:color w:val="000000" w:themeColor="text1"/>
        </w:rPr>
        <w:t xml:space="preserve"> бесшовн</w:t>
      </w:r>
      <w:r w:rsidR="00D3356A" w:rsidRPr="007573A3">
        <w:rPr>
          <w:color w:val="000000" w:themeColor="text1"/>
        </w:rPr>
        <w:t>ых труб</w:t>
      </w:r>
      <w:r w:rsidRPr="007573A3">
        <w:rPr>
          <w:color w:val="000000" w:themeColor="text1"/>
        </w:rPr>
        <w:t xml:space="preserve"> диаметром 15 мм</w:t>
      </w:r>
      <w:r w:rsidR="00D3356A" w:rsidRPr="007573A3">
        <w:rPr>
          <w:color w:val="000000" w:themeColor="text1"/>
        </w:rPr>
        <w:t xml:space="preserve">, </w:t>
      </w:r>
      <w:bookmarkStart w:id="0" w:name="_GoBack"/>
      <w:bookmarkEnd w:id="0"/>
      <w:r w:rsidR="00D3356A" w:rsidRPr="007573A3">
        <w:rPr>
          <w:color w:val="000000" w:themeColor="text1"/>
        </w:rPr>
        <w:t xml:space="preserve">изготовленных </w:t>
      </w:r>
      <w:r w:rsidRPr="007573A3">
        <w:rPr>
          <w:color w:val="000000" w:themeColor="text1"/>
        </w:rPr>
        <w:t xml:space="preserve">из чистой </w:t>
      </w:r>
      <w:r w:rsidR="00D3356A" w:rsidRPr="007573A3">
        <w:rPr>
          <w:color w:val="000000" w:themeColor="text1"/>
        </w:rPr>
        <w:t>красной меди</w:t>
      </w:r>
      <w:r w:rsidR="001D28AE" w:rsidRPr="007573A3">
        <w:rPr>
          <w:color w:val="000000" w:themeColor="text1"/>
        </w:rPr>
        <w:t xml:space="preserve"> и</w:t>
      </w:r>
      <w:r w:rsidR="00D3356A" w:rsidRPr="007573A3">
        <w:rPr>
          <w:color w:val="000000" w:themeColor="text1"/>
        </w:rPr>
        <w:t xml:space="preserve"> </w:t>
      </w:r>
      <w:r w:rsidRPr="007573A3">
        <w:rPr>
          <w:color w:val="000000" w:themeColor="text1"/>
        </w:rPr>
        <w:t>оребренн</w:t>
      </w:r>
      <w:r w:rsidR="00D3356A" w:rsidRPr="007573A3">
        <w:rPr>
          <w:color w:val="000000" w:themeColor="text1"/>
        </w:rPr>
        <w:t>ых</w:t>
      </w:r>
      <w:r w:rsidRPr="007573A3">
        <w:rPr>
          <w:color w:val="000000" w:themeColor="text1"/>
        </w:rPr>
        <w:t xml:space="preserve"> пластинами из чистого алюминия</w:t>
      </w:r>
      <w:r w:rsidR="00D3356A" w:rsidRPr="007573A3">
        <w:rPr>
          <w:color w:val="000000" w:themeColor="text1"/>
        </w:rPr>
        <w:t>. Пластины оребрения расположены с шагом 5,5 мм, имеют толщину 0,2 мм и вертикальную синусоидальную профилировку с периодом 5,0 мм.</w:t>
      </w:r>
      <w:r w:rsidRPr="007573A3">
        <w:rPr>
          <w:color w:val="000000" w:themeColor="text1"/>
        </w:rPr>
        <w:t xml:space="preserve"> </w:t>
      </w:r>
      <w:r w:rsidR="00D3356A" w:rsidRPr="007573A3">
        <w:rPr>
          <w:color w:val="000000" w:themeColor="text1"/>
        </w:rPr>
        <w:t xml:space="preserve">Латунные коллекторы имеют присоединительные отверстия с внутренней резьбой </w:t>
      </w:r>
      <w:r w:rsidR="00D3356A" w:rsidRPr="007573A3">
        <w:rPr>
          <w:color w:val="000000" w:themeColor="text1"/>
          <w:lang w:val="en-US"/>
        </w:rPr>
        <w:t>G</w:t>
      </w:r>
      <w:r w:rsidR="00D3356A" w:rsidRPr="007573A3">
        <w:rPr>
          <w:color w:val="000000" w:themeColor="text1"/>
        </w:rPr>
        <w:t xml:space="preserve">1/2” и межцентровым расстоянием 50 мм. В комплект входит клапан для выпуска воздуха </w:t>
      </w:r>
      <w:r w:rsidR="00D3356A" w:rsidRPr="007573A3">
        <w:rPr>
          <w:color w:val="000000" w:themeColor="text1"/>
          <w:lang w:val="en-US"/>
        </w:rPr>
        <w:t>G</w:t>
      </w:r>
      <w:r w:rsidR="00D3356A" w:rsidRPr="007573A3">
        <w:rPr>
          <w:color w:val="000000" w:themeColor="text1"/>
        </w:rPr>
        <w:t xml:space="preserve">1/8” и заглушка </w:t>
      </w:r>
      <w:r w:rsidR="00D3356A" w:rsidRPr="007573A3">
        <w:rPr>
          <w:color w:val="000000" w:themeColor="text1"/>
          <w:lang w:val="en-US"/>
        </w:rPr>
        <w:t>G</w:t>
      </w:r>
      <w:r w:rsidR="00D3356A" w:rsidRPr="007573A3">
        <w:rPr>
          <w:color w:val="000000" w:themeColor="text1"/>
        </w:rPr>
        <w:t xml:space="preserve">1/2”. </w:t>
      </w:r>
      <w:r w:rsidR="006234A8" w:rsidRPr="007573A3">
        <w:rPr>
          <w:color w:val="000000" w:themeColor="text1"/>
        </w:rPr>
        <w:t xml:space="preserve">Короб изготовлен из электролитически оцинкованной стали, толщиной </w:t>
      </w:r>
      <w:smartTag w:uri="urn:schemas-microsoft-com:office:smarttags" w:element="metricconverter">
        <w:smartTagPr>
          <w:attr w:name="ProductID" w:val="1 мм"/>
        </w:smartTagPr>
        <w:r w:rsidR="006234A8" w:rsidRPr="007573A3">
          <w:rPr>
            <w:color w:val="000000" w:themeColor="text1"/>
          </w:rPr>
          <w:t>1 мм</w:t>
        </w:r>
      </w:smartTag>
      <w:r w:rsidR="006234A8" w:rsidRPr="007573A3">
        <w:rPr>
          <w:color w:val="000000" w:themeColor="text1"/>
        </w:rPr>
        <w:t xml:space="preserve"> и покрыт </w:t>
      </w:r>
      <w:proofErr w:type="spellStart"/>
      <w:r w:rsidR="008F7896" w:rsidRPr="007573A3">
        <w:rPr>
          <w:color w:val="000000" w:themeColor="text1"/>
        </w:rPr>
        <w:t>антрацитово</w:t>
      </w:r>
      <w:proofErr w:type="spellEnd"/>
      <w:r w:rsidR="006234A8" w:rsidRPr="007573A3">
        <w:rPr>
          <w:color w:val="000000" w:themeColor="text1"/>
        </w:rPr>
        <w:t>-серым лаком</w:t>
      </w:r>
      <w:r w:rsidR="00963CE3">
        <w:rPr>
          <w:color w:val="000000" w:themeColor="text1"/>
        </w:rPr>
        <w:t xml:space="preserve"> </w:t>
      </w:r>
      <w:r w:rsidR="00963CE3" w:rsidRPr="00112739">
        <w:rPr>
          <w:color w:val="000000" w:themeColor="text1"/>
        </w:rPr>
        <w:t>RAL 7024</w:t>
      </w:r>
      <w:r w:rsidR="006234A8" w:rsidRPr="007573A3">
        <w:rPr>
          <w:color w:val="000000" w:themeColor="text1"/>
        </w:rPr>
        <w:t xml:space="preserve">, устойчивым к УФ-излучению. В коробе предусмотрены отверстия для подключения к трубопроводу, которые закрыты черными </w:t>
      </w:r>
      <w:r w:rsidR="008F7896" w:rsidRPr="007573A3">
        <w:rPr>
          <w:color w:val="000000" w:themeColor="text1"/>
        </w:rPr>
        <w:t>пластиковыми</w:t>
      </w:r>
      <w:r w:rsidR="006234A8" w:rsidRPr="007573A3">
        <w:rPr>
          <w:color w:val="000000" w:themeColor="text1"/>
        </w:rPr>
        <w:t xml:space="preserve"> заглушками. </w:t>
      </w:r>
      <w:r w:rsidR="00825376" w:rsidRPr="007573A3">
        <w:rPr>
          <w:color w:val="000000" w:themeColor="text1"/>
        </w:rPr>
        <w:t xml:space="preserve">Рамка изготавливается из анодированного алюминия и может быть </w:t>
      </w:r>
      <w:r w:rsidR="00825376" w:rsidRPr="007573A3">
        <w:rPr>
          <w:color w:val="000000" w:themeColor="text1"/>
          <w:lang w:val="en-US"/>
        </w:rPr>
        <w:t>L</w:t>
      </w:r>
      <w:r w:rsidR="00825376" w:rsidRPr="007573A3">
        <w:rPr>
          <w:color w:val="000000" w:themeColor="text1"/>
        </w:rPr>
        <w:t xml:space="preserve">-образной или </w:t>
      </w:r>
      <w:r w:rsidR="00825376" w:rsidRPr="007573A3">
        <w:rPr>
          <w:color w:val="000000" w:themeColor="text1"/>
          <w:lang w:val="en-US"/>
        </w:rPr>
        <w:t>Z</w:t>
      </w:r>
      <w:r w:rsidR="00825376" w:rsidRPr="007573A3">
        <w:rPr>
          <w:color w:val="000000" w:themeColor="text1"/>
        </w:rPr>
        <w:t xml:space="preserve">-образной. </w:t>
      </w:r>
      <w:r w:rsidR="006234A8" w:rsidRPr="007573A3">
        <w:rPr>
          <w:color w:val="000000" w:themeColor="text1"/>
        </w:rPr>
        <w:t xml:space="preserve">Решетка может быть алюминиевой, деревянной и из нержавеющей стали; жесткой или сворачивающейся. </w:t>
      </w:r>
    </w:p>
    <w:p w:rsidR="00946B3D" w:rsidRPr="007573A3" w:rsidRDefault="008F7896" w:rsidP="00946B3D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7573A3">
        <w:rPr>
          <w:color w:val="000000" w:themeColor="text1"/>
        </w:rPr>
        <w:t>Части</w:t>
      </w:r>
    </w:p>
    <w:p w:rsidR="00946B3D" w:rsidRPr="007573A3" w:rsidRDefault="00BF26C5" w:rsidP="00194879">
      <w:pPr>
        <w:pStyle w:val="aa"/>
        <w:ind w:left="0"/>
        <w:rPr>
          <w:color w:val="000000" w:themeColor="text1"/>
        </w:rPr>
      </w:pPr>
      <w:r w:rsidRPr="007573A3">
        <w:rPr>
          <w:noProof/>
          <w:color w:val="000000" w:themeColor="text1"/>
        </w:rPr>
        <w:drawing>
          <wp:inline distT="0" distB="0" distL="0" distR="0" wp14:anchorId="0FBA08C1" wp14:editId="6EEE92AD">
            <wp:extent cx="4625975" cy="3574617"/>
            <wp:effectExtent l="0" t="0" r="0" b="6985"/>
            <wp:docPr id="11" name="Рисунок 11" descr="C:\Users\lavlinskiy\Desktop\Untitled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vlinskiy\Desktop\Untitled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357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24" w:rsidRPr="007573A3" w:rsidRDefault="00E648FB" w:rsidP="00E648F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Блок </w:t>
      </w:r>
      <w:r w:rsidRPr="00E648FB">
        <w:rPr>
          <w:color w:val="000000" w:themeColor="text1"/>
        </w:rPr>
        <w:t>DBE</w:t>
      </w:r>
      <w:r>
        <w:rPr>
          <w:color w:val="000000" w:themeColor="text1"/>
        </w:rPr>
        <w:t xml:space="preserve"> п</w:t>
      </w:r>
      <w:r w:rsidRPr="00E648FB">
        <w:rPr>
          <w:color w:val="000000" w:themeColor="text1"/>
        </w:rPr>
        <w:t>редставляет собой ряд осевых вентиляторов напряжением 12 В, в количестве, согласно длине прибора. Продолжительность жизнь – 50000 рабочих часов при температуре 40⁰С.</w:t>
      </w:r>
      <w:r>
        <w:rPr>
          <w:color w:val="000000" w:themeColor="text1"/>
        </w:rPr>
        <w:t xml:space="preserve"> </w:t>
      </w:r>
      <w:r w:rsidR="008C5438" w:rsidRPr="007573A3">
        <w:rPr>
          <w:color w:val="000000" w:themeColor="text1"/>
        </w:rPr>
        <w:t xml:space="preserve">Плата управления системой </w:t>
      </w:r>
      <w:r w:rsidR="008C5438" w:rsidRPr="00E648FB">
        <w:rPr>
          <w:color w:val="000000" w:themeColor="text1"/>
        </w:rPr>
        <w:t>DBE</w:t>
      </w:r>
      <w:r w:rsidR="00D83FF3" w:rsidRPr="007573A3">
        <w:rPr>
          <w:color w:val="000000" w:themeColor="text1"/>
        </w:rPr>
        <w:t xml:space="preserve"> изменяет режим работы системы в зависимости от температуры теплоносителя в </w:t>
      </w:r>
      <w:r w:rsidR="00D96095">
        <w:rPr>
          <w:color w:val="000000" w:themeColor="text1"/>
        </w:rPr>
        <w:t>теплообменнике</w:t>
      </w:r>
      <w:r w:rsidR="00D83FF3" w:rsidRPr="007573A3">
        <w:rPr>
          <w:color w:val="000000" w:themeColor="text1"/>
        </w:rPr>
        <w:t>.</w:t>
      </w:r>
      <w:r w:rsidR="00C40F26" w:rsidRPr="007573A3">
        <w:rPr>
          <w:color w:val="000000" w:themeColor="text1"/>
        </w:rPr>
        <w:t xml:space="preserve"> </w:t>
      </w:r>
      <w:r w:rsidR="00471224" w:rsidRPr="007573A3">
        <w:rPr>
          <w:color w:val="000000" w:themeColor="text1"/>
        </w:rPr>
        <w:t xml:space="preserve">Соединительные кабели предназначены для соединения блоков DBE друг с другом и платой управления системой </w:t>
      </w:r>
      <w:r w:rsidR="00471224" w:rsidRPr="007573A3">
        <w:rPr>
          <w:color w:val="000000" w:themeColor="text1"/>
          <w:lang w:val="en-US"/>
        </w:rPr>
        <w:t>DBE</w:t>
      </w:r>
      <w:r w:rsidR="00471224" w:rsidRPr="007573A3">
        <w:rPr>
          <w:color w:val="000000" w:themeColor="text1"/>
        </w:rPr>
        <w:t>.</w:t>
      </w:r>
    </w:p>
    <w:p w:rsidR="00946B3D" w:rsidRPr="007573A3" w:rsidRDefault="00402B1A" w:rsidP="00E648FB">
      <w:pPr>
        <w:jc w:val="both"/>
        <w:rPr>
          <w:color w:val="000000" w:themeColor="text1"/>
        </w:rPr>
      </w:pPr>
      <w:r w:rsidRPr="007573A3">
        <w:rPr>
          <w:color w:val="000000" w:themeColor="text1"/>
        </w:rPr>
        <w:t>Электронная система с датчиком температуры воды</w:t>
      </w:r>
      <w:r w:rsidR="00E648FB">
        <w:rPr>
          <w:color w:val="000000" w:themeColor="text1"/>
        </w:rPr>
        <w:t>,</w:t>
      </w:r>
      <w:r w:rsidRPr="007573A3">
        <w:rPr>
          <w:color w:val="000000" w:themeColor="text1"/>
        </w:rPr>
        <w:t xml:space="preserve"> прикрепленным к медной трубке теплообменника включает вентиляторы, когда температура воды достигает значения + 28 ° С. Скорость вращения вентиляторов</w:t>
      </w:r>
      <w:r w:rsidR="00E648FB">
        <w:rPr>
          <w:color w:val="000000" w:themeColor="text1"/>
        </w:rPr>
        <w:t xml:space="preserve"> одинакова (без регулирования). Но её постоянное значение (% от максимума)</w:t>
      </w:r>
      <w:r w:rsidRPr="007573A3">
        <w:rPr>
          <w:color w:val="000000" w:themeColor="text1"/>
        </w:rPr>
        <w:t xml:space="preserve"> можно </w:t>
      </w:r>
      <w:r w:rsidR="00E648FB">
        <w:rPr>
          <w:color w:val="000000" w:themeColor="text1"/>
        </w:rPr>
        <w:t>задавать с помощью специального программного обеспечения</w:t>
      </w:r>
      <w:r w:rsidR="009216E1" w:rsidRPr="007573A3">
        <w:rPr>
          <w:color w:val="000000" w:themeColor="text1"/>
        </w:rPr>
        <w:t xml:space="preserve">. </w:t>
      </w:r>
    </w:p>
    <w:p w:rsidR="009216E1" w:rsidRPr="007573A3" w:rsidRDefault="009216E1" w:rsidP="009216E1">
      <w:pPr>
        <w:ind w:left="357"/>
        <w:jc w:val="both"/>
        <w:rPr>
          <w:color w:val="000000" w:themeColor="text1"/>
        </w:rPr>
      </w:pPr>
    </w:p>
    <w:p w:rsidR="00946B3D" w:rsidRPr="007573A3" w:rsidRDefault="009216E1" w:rsidP="00946B3D">
      <w:pPr>
        <w:ind w:firstLine="717"/>
        <w:jc w:val="center"/>
        <w:rPr>
          <w:color w:val="000000" w:themeColor="text1"/>
        </w:rPr>
      </w:pPr>
      <w:r w:rsidRPr="007573A3">
        <w:rPr>
          <w:b/>
          <w:color w:val="000000" w:themeColor="text1"/>
          <w:szCs w:val="22"/>
        </w:rPr>
        <w:t>Размеры</w:t>
      </w:r>
    </w:p>
    <w:p w:rsidR="009216E1" w:rsidRPr="007573A3" w:rsidRDefault="009216E1" w:rsidP="009216E1">
      <w:pPr>
        <w:ind w:left="357"/>
        <w:jc w:val="center"/>
        <w:rPr>
          <w:color w:val="000000" w:themeColor="text1"/>
        </w:rPr>
      </w:pPr>
      <w:r w:rsidRPr="007573A3">
        <w:rPr>
          <w:noProof/>
          <w:color w:val="000000" w:themeColor="text1"/>
        </w:rPr>
        <w:drawing>
          <wp:inline distT="0" distB="0" distL="0" distR="0" wp14:anchorId="517DEA63" wp14:editId="6695B566">
            <wp:extent cx="3217652" cy="1622669"/>
            <wp:effectExtent l="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730" cy="162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0AB" w:rsidRPr="007573A3" w:rsidRDefault="00BD5131" w:rsidP="007634B1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7573A3">
        <w:rPr>
          <w:color w:val="000000" w:themeColor="text1"/>
        </w:rPr>
        <w:t xml:space="preserve">Производство фирмы </w:t>
      </w:r>
      <w:r w:rsidRPr="007573A3">
        <w:rPr>
          <w:color w:val="000000" w:themeColor="text1"/>
          <w:lang w:val="en-US"/>
        </w:rPr>
        <w:t>Jaga</w:t>
      </w:r>
      <w:r w:rsidRPr="007573A3">
        <w:rPr>
          <w:color w:val="000000" w:themeColor="text1"/>
        </w:rPr>
        <w:t xml:space="preserve"> имеет европейский сертификат </w:t>
      </w:r>
      <w:r w:rsidRPr="007573A3">
        <w:rPr>
          <w:color w:val="000000" w:themeColor="text1"/>
          <w:lang w:val="en-US"/>
        </w:rPr>
        <w:t>ISO</w:t>
      </w:r>
      <w:r w:rsidR="00D912A9" w:rsidRPr="007573A3">
        <w:rPr>
          <w:color w:val="000000" w:themeColor="text1"/>
        </w:rPr>
        <w:t>-9001:2008</w:t>
      </w:r>
      <w:r w:rsidR="000D2391" w:rsidRPr="007573A3">
        <w:rPr>
          <w:color w:val="000000" w:themeColor="text1"/>
        </w:rPr>
        <w:t>.</w:t>
      </w:r>
      <w:r w:rsidR="00682704" w:rsidRPr="007573A3">
        <w:rPr>
          <w:color w:val="000000" w:themeColor="text1"/>
        </w:rPr>
        <w:t xml:space="preserve"> Приборы</w:t>
      </w:r>
      <w:r w:rsidR="00500FB4" w:rsidRPr="007573A3">
        <w:rPr>
          <w:color w:val="000000" w:themeColor="text1"/>
        </w:rPr>
        <w:t xml:space="preserve"> Jaga </w:t>
      </w:r>
      <w:r w:rsidR="00472976" w:rsidRPr="007573A3">
        <w:rPr>
          <w:color w:val="000000" w:themeColor="text1"/>
        </w:rPr>
        <w:t xml:space="preserve">с установленной системой </w:t>
      </w:r>
      <w:r w:rsidR="00472976" w:rsidRPr="007573A3">
        <w:rPr>
          <w:color w:val="000000" w:themeColor="text1"/>
          <w:lang w:val="en-US"/>
        </w:rPr>
        <w:t>DBE</w:t>
      </w:r>
      <w:r w:rsidR="00472976" w:rsidRPr="007573A3">
        <w:rPr>
          <w:color w:val="000000" w:themeColor="text1"/>
        </w:rPr>
        <w:t xml:space="preserve"> </w:t>
      </w:r>
      <w:r w:rsidR="00EA293C" w:rsidRPr="007573A3">
        <w:rPr>
          <w:color w:val="000000" w:themeColor="text1"/>
        </w:rPr>
        <w:t>соответствуют требованиям Технического Регламента Таможенного Союза</w:t>
      </w:r>
      <w:r w:rsidR="00104EC0" w:rsidRPr="007573A3">
        <w:rPr>
          <w:color w:val="000000" w:themeColor="text1"/>
        </w:rPr>
        <w:t xml:space="preserve"> </w:t>
      </w:r>
    </w:p>
    <w:p w:rsidR="005620AB" w:rsidRPr="007573A3" w:rsidRDefault="005620AB" w:rsidP="00970FA0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7573A3">
        <w:rPr>
          <w:color w:val="000000" w:themeColor="text1"/>
        </w:rPr>
        <w:t xml:space="preserve">Код модели: </w:t>
      </w:r>
      <w:r w:rsidR="00BF26C5" w:rsidRPr="007573A3">
        <w:rPr>
          <w:color w:val="000000" w:themeColor="text1"/>
          <w:lang w:val="en-US"/>
        </w:rPr>
        <w:t>c</w:t>
      </w:r>
      <w:r w:rsidR="00BF26C5" w:rsidRPr="007573A3">
        <w:rPr>
          <w:color w:val="000000" w:themeColor="text1"/>
        </w:rPr>
        <w:t xml:space="preserve"> </w:t>
      </w:r>
      <w:r w:rsidR="00BF26C5" w:rsidRPr="007573A3">
        <w:rPr>
          <w:color w:val="000000" w:themeColor="text1"/>
          <w:lang w:val="en-US"/>
        </w:rPr>
        <w:t>L</w:t>
      </w:r>
      <w:r w:rsidR="00BF26C5" w:rsidRPr="007573A3">
        <w:rPr>
          <w:color w:val="000000" w:themeColor="text1"/>
        </w:rPr>
        <w:t>-образной рамкой MDCL</w:t>
      </w:r>
      <w:r w:rsidRPr="007573A3">
        <w:rPr>
          <w:color w:val="000000" w:themeColor="text1"/>
        </w:rPr>
        <w:t>. _____ ____ ___. ___</w:t>
      </w:r>
      <w:r w:rsidR="002D4752" w:rsidRPr="007573A3">
        <w:rPr>
          <w:color w:val="000000" w:themeColor="text1"/>
        </w:rPr>
        <w:t xml:space="preserve"> /____</w:t>
      </w:r>
    </w:p>
    <w:p w:rsidR="005620AB" w:rsidRPr="007573A3" w:rsidRDefault="005620AB" w:rsidP="005620AB">
      <w:pPr>
        <w:pStyle w:val="aa"/>
        <w:ind w:left="360"/>
        <w:jc w:val="both"/>
        <w:rPr>
          <w:color w:val="000000" w:themeColor="text1"/>
          <w:sz w:val="16"/>
          <w:szCs w:val="16"/>
        </w:rPr>
      </w:pPr>
      <w:r w:rsidRPr="007573A3">
        <w:rPr>
          <w:color w:val="000000" w:themeColor="text1"/>
        </w:rPr>
        <w:t xml:space="preserve">                                                     </w:t>
      </w:r>
      <w:r w:rsidR="00BF26C5" w:rsidRPr="007573A3">
        <w:rPr>
          <w:color w:val="000000" w:themeColor="text1"/>
        </w:rPr>
        <w:tab/>
        <w:t xml:space="preserve">       </w:t>
      </w:r>
      <w:r w:rsidRPr="007573A3">
        <w:rPr>
          <w:color w:val="000000" w:themeColor="text1"/>
        </w:rPr>
        <w:t xml:space="preserve">  </w:t>
      </w:r>
      <w:r w:rsidRPr="007573A3">
        <w:rPr>
          <w:color w:val="000000" w:themeColor="text1"/>
          <w:sz w:val="16"/>
          <w:szCs w:val="16"/>
        </w:rPr>
        <w:t>высота длина тип   цвет</w:t>
      </w:r>
      <w:r w:rsidR="002D4752" w:rsidRPr="007573A3">
        <w:rPr>
          <w:color w:val="000000" w:themeColor="text1"/>
          <w:sz w:val="16"/>
          <w:szCs w:val="16"/>
        </w:rPr>
        <w:t xml:space="preserve">    </w:t>
      </w:r>
      <w:r w:rsidR="002D4752" w:rsidRPr="007573A3">
        <w:rPr>
          <w:color w:val="000000" w:themeColor="text1"/>
          <w:sz w:val="16"/>
          <w:szCs w:val="16"/>
          <w:lang w:val="en-US"/>
        </w:rPr>
        <w:t>DBE</w:t>
      </w:r>
    </w:p>
    <w:p w:rsidR="00BF26C5" w:rsidRPr="007573A3" w:rsidRDefault="00BF26C5" w:rsidP="00BF26C5">
      <w:pPr>
        <w:pStyle w:val="aa"/>
        <w:ind w:left="1077" w:firstLine="363"/>
        <w:jc w:val="both"/>
        <w:rPr>
          <w:color w:val="000000" w:themeColor="text1"/>
        </w:rPr>
      </w:pPr>
      <w:r w:rsidRPr="007573A3">
        <w:rPr>
          <w:color w:val="000000" w:themeColor="text1"/>
        </w:rPr>
        <w:t xml:space="preserve"> </w:t>
      </w:r>
      <w:proofErr w:type="gramStart"/>
      <w:r w:rsidRPr="007573A3">
        <w:rPr>
          <w:color w:val="000000" w:themeColor="text1"/>
          <w:lang w:val="en-US"/>
        </w:rPr>
        <w:t>c</w:t>
      </w:r>
      <w:proofErr w:type="gramEnd"/>
      <w:r w:rsidRPr="007573A3">
        <w:rPr>
          <w:color w:val="000000" w:themeColor="text1"/>
        </w:rPr>
        <w:t xml:space="preserve"> </w:t>
      </w:r>
      <w:r w:rsidRPr="007573A3">
        <w:rPr>
          <w:color w:val="000000" w:themeColor="text1"/>
          <w:lang w:val="en-US"/>
        </w:rPr>
        <w:t>Z</w:t>
      </w:r>
      <w:r w:rsidRPr="007573A3">
        <w:rPr>
          <w:color w:val="000000" w:themeColor="text1"/>
        </w:rPr>
        <w:t>-образной рамкой MDC</w:t>
      </w:r>
      <w:r w:rsidRPr="007573A3">
        <w:rPr>
          <w:color w:val="000000" w:themeColor="text1"/>
          <w:lang w:val="en-US"/>
        </w:rPr>
        <w:t>Z</w:t>
      </w:r>
      <w:r w:rsidRPr="007573A3">
        <w:rPr>
          <w:color w:val="000000" w:themeColor="text1"/>
        </w:rPr>
        <w:t>. _____ ____ ___. ___ /____</w:t>
      </w:r>
    </w:p>
    <w:p w:rsidR="00BF26C5" w:rsidRPr="007573A3" w:rsidRDefault="00BF26C5" w:rsidP="00BF26C5">
      <w:pPr>
        <w:ind w:left="360"/>
        <w:jc w:val="both"/>
        <w:rPr>
          <w:color w:val="000000" w:themeColor="text1"/>
        </w:rPr>
      </w:pPr>
      <w:r w:rsidRPr="007573A3">
        <w:rPr>
          <w:color w:val="000000" w:themeColor="text1"/>
        </w:rPr>
        <w:t xml:space="preserve">                                                     </w:t>
      </w:r>
      <w:r w:rsidRPr="007573A3">
        <w:rPr>
          <w:color w:val="000000" w:themeColor="text1"/>
        </w:rPr>
        <w:tab/>
        <w:t xml:space="preserve">         </w:t>
      </w:r>
      <w:r w:rsidRPr="007573A3">
        <w:rPr>
          <w:color w:val="000000" w:themeColor="text1"/>
          <w:sz w:val="16"/>
          <w:szCs w:val="16"/>
        </w:rPr>
        <w:t xml:space="preserve">высота длина тип   цвет    </w:t>
      </w:r>
      <w:r w:rsidRPr="007573A3">
        <w:rPr>
          <w:color w:val="000000" w:themeColor="text1"/>
          <w:sz w:val="16"/>
          <w:szCs w:val="16"/>
          <w:lang w:val="en-US"/>
        </w:rPr>
        <w:t>DBE</w:t>
      </w:r>
    </w:p>
    <w:p w:rsidR="00BD5131" w:rsidRPr="007573A3" w:rsidRDefault="009609D2" w:rsidP="00BF26C5">
      <w:pPr>
        <w:ind w:left="360"/>
        <w:jc w:val="both"/>
        <w:rPr>
          <w:color w:val="000000" w:themeColor="text1"/>
        </w:rPr>
      </w:pPr>
      <w:r w:rsidRPr="007573A3">
        <w:rPr>
          <w:color w:val="000000" w:themeColor="text1"/>
        </w:rPr>
        <w:t xml:space="preserve">Основные технические характеристики всех моделей </w:t>
      </w:r>
      <w:r w:rsidR="00BF26C5" w:rsidRPr="007573A3">
        <w:rPr>
          <w:color w:val="000000" w:themeColor="text1"/>
          <w:lang w:val="en-US"/>
        </w:rPr>
        <w:t>Mini</w:t>
      </w:r>
      <w:r w:rsidR="00BF26C5" w:rsidRPr="007573A3">
        <w:rPr>
          <w:color w:val="000000" w:themeColor="text1"/>
        </w:rPr>
        <w:t xml:space="preserve"> </w:t>
      </w:r>
      <w:r w:rsidR="00BF26C5" w:rsidRPr="007573A3">
        <w:rPr>
          <w:color w:val="000000" w:themeColor="text1"/>
          <w:lang w:val="en-US"/>
        </w:rPr>
        <w:t>Canal</w:t>
      </w:r>
      <w:r w:rsidR="00BF26C5" w:rsidRPr="007573A3">
        <w:rPr>
          <w:color w:val="000000" w:themeColor="text1"/>
        </w:rPr>
        <w:t xml:space="preserve"> </w:t>
      </w:r>
      <w:r w:rsidR="00BF26C5" w:rsidRPr="007573A3">
        <w:rPr>
          <w:color w:val="000000" w:themeColor="text1"/>
          <w:lang w:val="en-US"/>
        </w:rPr>
        <w:t>DBE</w:t>
      </w:r>
      <w:r w:rsidRPr="007573A3">
        <w:rPr>
          <w:color w:val="000000" w:themeColor="text1"/>
        </w:rPr>
        <w:t>:</w:t>
      </w:r>
    </w:p>
    <w:p w:rsidR="00BD5131" w:rsidRPr="007573A3" w:rsidRDefault="00D57FA7" w:rsidP="005C7DF1">
      <w:pPr>
        <w:ind w:left="357" w:hanging="357"/>
        <w:jc w:val="center"/>
        <w:rPr>
          <w:color w:val="000000" w:themeColor="text1"/>
        </w:rPr>
      </w:pPr>
      <w:r w:rsidRPr="007573A3">
        <w:rPr>
          <w:color w:val="000000" w:themeColor="text1"/>
        </w:rPr>
        <w:t>Рабочее давление………………………</w:t>
      </w:r>
      <w:proofErr w:type="gramStart"/>
      <w:r w:rsidRPr="007573A3">
        <w:rPr>
          <w:color w:val="000000" w:themeColor="text1"/>
        </w:rPr>
        <w:t>…….</w:t>
      </w:r>
      <w:proofErr w:type="gramEnd"/>
      <w:r w:rsidRPr="007573A3">
        <w:rPr>
          <w:color w:val="000000" w:themeColor="text1"/>
        </w:rPr>
        <w:t>.…1</w:t>
      </w:r>
      <w:r w:rsidR="00890EC0" w:rsidRPr="007573A3">
        <w:rPr>
          <w:color w:val="000000" w:themeColor="text1"/>
        </w:rPr>
        <w:t>6</w:t>
      </w:r>
      <w:r w:rsidR="00BD5131" w:rsidRPr="007573A3">
        <w:rPr>
          <w:color w:val="000000" w:themeColor="text1"/>
        </w:rPr>
        <w:t xml:space="preserve"> </w:t>
      </w:r>
      <w:proofErr w:type="spellStart"/>
      <w:r w:rsidR="00BD5131" w:rsidRPr="007573A3">
        <w:rPr>
          <w:color w:val="000000" w:themeColor="text1"/>
        </w:rPr>
        <w:t>ат</w:t>
      </w:r>
      <w:r w:rsidR="007E032B" w:rsidRPr="007573A3">
        <w:rPr>
          <w:color w:val="000000" w:themeColor="text1"/>
        </w:rPr>
        <w:t>м</w:t>
      </w:r>
      <w:proofErr w:type="spellEnd"/>
      <w:r w:rsidR="0017402D" w:rsidRPr="007573A3">
        <w:rPr>
          <w:color w:val="000000" w:themeColor="text1"/>
        </w:rPr>
        <w:t>;</w:t>
      </w:r>
    </w:p>
    <w:p w:rsidR="0036614B" w:rsidRPr="007573A3" w:rsidRDefault="0036614B" w:rsidP="005C7DF1">
      <w:pPr>
        <w:ind w:left="357" w:hanging="357"/>
        <w:jc w:val="center"/>
        <w:rPr>
          <w:color w:val="000000" w:themeColor="text1"/>
        </w:rPr>
      </w:pPr>
      <w:r w:rsidRPr="007573A3">
        <w:rPr>
          <w:color w:val="000000" w:themeColor="text1"/>
        </w:rPr>
        <w:t xml:space="preserve">Опрессовочное давление……………………..…25 </w:t>
      </w:r>
      <w:proofErr w:type="spellStart"/>
      <w:r w:rsidRPr="007573A3">
        <w:rPr>
          <w:color w:val="000000" w:themeColor="text1"/>
        </w:rPr>
        <w:t>атм</w:t>
      </w:r>
      <w:proofErr w:type="spellEnd"/>
      <w:r w:rsidR="0017402D" w:rsidRPr="007573A3">
        <w:rPr>
          <w:color w:val="000000" w:themeColor="text1"/>
        </w:rPr>
        <w:t>;</w:t>
      </w:r>
    </w:p>
    <w:p w:rsidR="00BD5131" w:rsidRPr="007573A3" w:rsidRDefault="00BD5131" w:rsidP="005C7DF1">
      <w:pPr>
        <w:ind w:left="357" w:hanging="357"/>
        <w:jc w:val="center"/>
        <w:rPr>
          <w:color w:val="000000" w:themeColor="text1"/>
        </w:rPr>
      </w:pPr>
      <w:r w:rsidRPr="007573A3">
        <w:rPr>
          <w:color w:val="000000" w:themeColor="text1"/>
        </w:rPr>
        <w:t>Максимальная температура теплоносителя…</w:t>
      </w:r>
      <w:r w:rsidR="0017402D" w:rsidRPr="007573A3">
        <w:rPr>
          <w:color w:val="000000" w:themeColor="text1"/>
        </w:rPr>
        <w:t>..</w:t>
      </w:r>
      <w:r w:rsidRPr="007573A3">
        <w:rPr>
          <w:color w:val="000000" w:themeColor="text1"/>
        </w:rPr>
        <w:t>..1</w:t>
      </w:r>
      <w:r w:rsidR="00890EC0" w:rsidRPr="007573A3">
        <w:rPr>
          <w:color w:val="000000" w:themeColor="text1"/>
        </w:rPr>
        <w:t>1</w:t>
      </w:r>
      <w:r w:rsidRPr="007573A3">
        <w:rPr>
          <w:color w:val="000000" w:themeColor="text1"/>
        </w:rPr>
        <w:t>0°С</w:t>
      </w:r>
      <w:r w:rsidR="0017402D" w:rsidRPr="007573A3">
        <w:rPr>
          <w:color w:val="000000" w:themeColor="text1"/>
        </w:rPr>
        <w:t>;</w:t>
      </w:r>
    </w:p>
    <w:p w:rsidR="00890EC0" w:rsidRPr="007573A3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7573A3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7573A3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7573A3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7573A3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7573A3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7573A3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1F6800" w:rsidRPr="007573A3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color w:val="000000" w:themeColor="text1"/>
        </w:rPr>
      </w:pPr>
      <w:r w:rsidRPr="007573A3">
        <w:rPr>
          <w:color w:val="000000" w:themeColor="text1"/>
        </w:rPr>
        <w:t>Тепловая мощность конкретных моделей медно</w:t>
      </w:r>
      <w:r w:rsidR="00D32C07" w:rsidRPr="007573A3">
        <w:rPr>
          <w:color w:val="000000" w:themeColor="text1"/>
        </w:rPr>
        <w:t>-алюминиевых приборов отопления</w:t>
      </w:r>
      <w:r w:rsidR="005C7DF1" w:rsidRPr="007573A3">
        <w:rPr>
          <w:color w:val="000000" w:themeColor="text1"/>
        </w:rPr>
        <w:t xml:space="preserve"> </w:t>
      </w:r>
      <w:r w:rsidRPr="007573A3">
        <w:rPr>
          <w:color w:val="000000" w:themeColor="text1"/>
        </w:rPr>
        <w:t xml:space="preserve">определяется по каталогу оборудования </w:t>
      </w:r>
      <w:r w:rsidRPr="007573A3">
        <w:rPr>
          <w:color w:val="000000" w:themeColor="text1"/>
          <w:lang w:val="en-US"/>
        </w:rPr>
        <w:t>Jaga</w:t>
      </w:r>
      <w:r w:rsidRPr="007573A3">
        <w:rPr>
          <w:color w:val="000000" w:themeColor="text1"/>
        </w:rPr>
        <w:t>.</w:t>
      </w:r>
    </w:p>
    <w:p w:rsidR="00890EC0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color w:val="000000" w:themeColor="text1"/>
        </w:rPr>
      </w:pPr>
      <w:r w:rsidRPr="007573A3">
        <w:rPr>
          <w:color w:val="000000" w:themeColor="text1"/>
        </w:rPr>
        <w:t>При температуре теплоносителя 90</w:t>
      </w:r>
      <w:r w:rsidRPr="007573A3">
        <w:rPr>
          <w:color w:val="000000" w:themeColor="text1"/>
          <w:lang w:val="en-US"/>
        </w:rPr>
        <w:sym w:font="Symbol" w:char="F0B0"/>
      </w:r>
      <w:proofErr w:type="gramStart"/>
      <w:r w:rsidRPr="007573A3">
        <w:rPr>
          <w:color w:val="000000" w:themeColor="text1"/>
        </w:rPr>
        <w:t>С</w:t>
      </w:r>
      <w:proofErr w:type="gramEnd"/>
      <w:r w:rsidRPr="007573A3">
        <w:rPr>
          <w:color w:val="000000" w:themeColor="text1"/>
        </w:rPr>
        <w:t xml:space="preserve"> максимальная </w:t>
      </w:r>
      <w:r w:rsidR="00D32C07" w:rsidRPr="007573A3">
        <w:rPr>
          <w:color w:val="000000" w:themeColor="text1"/>
        </w:rPr>
        <w:t xml:space="preserve">температура поверхности кожуха </w:t>
      </w:r>
      <w:r w:rsidRPr="007573A3">
        <w:rPr>
          <w:color w:val="000000" w:themeColor="text1"/>
        </w:rPr>
        <w:t>не превышает 43</w:t>
      </w:r>
      <w:r w:rsidRPr="007573A3">
        <w:rPr>
          <w:color w:val="000000" w:themeColor="text1"/>
          <w:lang w:val="en-US"/>
        </w:rPr>
        <w:sym w:font="Symbol" w:char="F0B0"/>
      </w:r>
      <w:r w:rsidRPr="007573A3">
        <w:rPr>
          <w:color w:val="000000" w:themeColor="text1"/>
        </w:rPr>
        <w:t>С, что исключает ожоги при контакте.</w:t>
      </w:r>
    </w:p>
    <w:p w:rsidR="00E648FB" w:rsidRDefault="00E648FB" w:rsidP="00E648FB">
      <w:pPr>
        <w:tabs>
          <w:tab w:val="left" w:pos="360"/>
        </w:tabs>
        <w:spacing w:before="120"/>
        <w:jc w:val="both"/>
        <w:rPr>
          <w:color w:val="000000" w:themeColor="text1"/>
        </w:rPr>
      </w:pPr>
    </w:p>
    <w:p w:rsidR="00E648FB" w:rsidRDefault="00E648FB" w:rsidP="00E648FB">
      <w:pPr>
        <w:tabs>
          <w:tab w:val="left" w:pos="360"/>
        </w:tabs>
        <w:spacing w:before="120"/>
        <w:jc w:val="both"/>
        <w:rPr>
          <w:color w:val="000000" w:themeColor="text1"/>
        </w:rPr>
      </w:pPr>
    </w:p>
    <w:p w:rsidR="00E648FB" w:rsidRPr="00E648FB" w:rsidRDefault="00E648FB" w:rsidP="00E648FB">
      <w:pPr>
        <w:tabs>
          <w:tab w:val="left" w:pos="360"/>
        </w:tabs>
        <w:spacing w:before="120"/>
        <w:jc w:val="both"/>
        <w:rPr>
          <w:color w:val="000000" w:themeColor="text1"/>
        </w:rPr>
      </w:pPr>
    </w:p>
    <w:p w:rsidR="00BD5131" w:rsidRPr="007573A3" w:rsidRDefault="00BD5131" w:rsidP="00605BF4">
      <w:pPr>
        <w:pStyle w:val="a7"/>
        <w:rPr>
          <w:color w:val="000000" w:themeColor="text1"/>
        </w:rPr>
      </w:pPr>
      <w:r w:rsidRPr="007573A3">
        <w:rPr>
          <w:color w:val="000000" w:themeColor="text1"/>
        </w:rPr>
        <w:lastRenderedPageBreak/>
        <w:t>4.Монтаж и эксплуатация прибора</w:t>
      </w:r>
    </w:p>
    <w:p w:rsidR="00291E14" w:rsidRPr="007573A3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7573A3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7573A3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7573A3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1F6800" w:rsidRPr="007573A3" w:rsidRDefault="00291E14" w:rsidP="001F6800">
      <w:pPr>
        <w:pStyle w:val="ac"/>
        <w:numPr>
          <w:ilvl w:val="1"/>
          <w:numId w:val="25"/>
        </w:numPr>
        <w:ind w:left="357" w:hanging="357"/>
        <w:rPr>
          <w:color w:val="000000" w:themeColor="text1"/>
          <w:lang w:val="ru-RU"/>
        </w:rPr>
      </w:pPr>
      <w:r w:rsidRPr="007573A3">
        <w:rPr>
          <w:color w:val="000000" w:themeColor="text1"/>
          <w:lang w:val="ru-RU"/>
        </w:rPr>
        <w:t xml:space="preserve">Монтаж и эксплуатация </w:t>
      </w:r>
      <w:r w:rsidR="007573A3" w:rsidRPr="007573A3">
        <w:rPr>
          <w:color w:val="000000" w:themeColor="text1"/>
          <w:lang w:val="ru-RU"/>
        </w:rPr>
        <w:t xml:space="preserve">должна </w:t>
      </w:r>
      <w:r w:rsidRPr="007573A3">
        <w:rPr>
          <w:color w:val="000000" w:themeColor="text1"/>
          <w:lang w:val="ru-RU"/>
        </w:rPr>
        <w:t xml:space="preserve">производится </w:t>
      </w:r>
      <w:r w:rsidR="007573A3" w:rsidRPr="007573A3">
        <w:rPr>
          <w:color w:val="000000" w:themeColor="text1"/>
          <w:lang w:val="ru-RU"/>
        </w:rPr>
        <w:t xml:space="preserve">специализированной монтажной организацией, </w:t>
      </w:r>
      <w:r w:rsidR="00FF4581" w:rsidRPr="00FF4581">
        <w:rPr>
          <w:color w:val="000000" w:themeColor="text1"/>
          <w:lang w:val="ru-RU"/>
        </w:rPr>
        <w:t>имеющей допуск к данному виду деятельности</w:t>
      </w:r>
      <w:r w:rsidR="007573A3" w:rsidRPr="007573A3">
        <w:rPr>
          <w:color w:val="000000" w:themeColor="text1"/>
          <w:lang w:val="ru-RU"/>
        </w:rPr>
        <w:t xml:space="preserve">, </w:t>
      </w:r>
      <w:r w:rsidRPr="007573A3">
        <w:rPr>
          <w:color w:val="000000" w:themeColor="text1"/>
          <w:lang w:val="ru-RU"/>
        </w:rPr>
        <w:t>согласно требованиям СП 73.13330.2012 «Внутренние санитарно-технические системы зданий</w:t>
      </w:r>
      <w:r w:rsidR="007573A3" w:rsidRPr="007573A3">
        <w:rPr>
          <w:color w:val="000000" w:themeColor="text1"/>
          <w:lang w:val="ru-RU"/>
        </w:rPr>
        <w:t xml:space="preserve">», </w:t>
      </w:r>
      <w:r w:rsidRPr="007573A3">
        <w:rPr>
          <w:color w:val="000000" w:themeColor="text1"/>
          <w:lang w:val="ru-RU"/>
        </w:rPr>
        <w:t>СП 40-108-2004 «Проектирование и монтаж внутренних систем водоснабжения и о</w:t>
      </w:r>
      <w:r w:rsidR="007573A3" w:rsidRPr="007573A3">
        <w:rPr>
          <w:color w:val="000000" w:themeColor="text1"/>
          <w:lang w:val="ru-RU"/>
        </w:rPr>
        <w:t>топления зданий из медных труб» и инструкциям по монтажу, поставляемым заводом-изготовителем.</w:t>
      </w:r>
      <w:r w:rsidRPr="007573A3">
        <w:rPr>
          <w:color w:val="000000" w:themeColor="text1"/>
          <w:lang w:val="ru-RU"/>
        </w:rPr>
        <w:t xml:space="preserve"> По окончании монтажа должны быть проведены испытания смонтированного оборудования с составлением акта.</w:t>
      </w:r>
    </w:p>
    <w:p w:rsidR="007573A3" w:rsidRPr="007573A3" w:rsidRDefault="007573A3" w:rsidP="007573A3">
      <w:pPr>
        <w:pStyle w:val="aa"/>
        <w:numPr>
          <w:ilvl w:val="0"/>
          <w:numId w:val="35"/>
        </w:numPr>
        <w:contextualSpacing w:val="0"/>
        <w:jc w:val="both"/>
        <w:rPr>
          <w:vanish/>
          <w:color w:val="000000" w:themeColor="text1"/>
        </w:rPr>
      </w:pPr>
    </w:p>
    <w:p w:rsidR="007573A3" w:rsidRPr="007573A3" w:rsidRDefault="007573A3" w:rsidP="007573A3">
      <w:pPr>
        <w:pStyle w:val="aa"/>
        <w:numPr>
          <w:ilvl w:val="0"/>
          <w:numId w:val="35"/>
        </w:numPr>
        <w:contextualSpacing w:val="0"/>
        <w:jc w:val="both"/>
        <w:rPr>
          <w:vanish/>
          <w:color w:val="000000" w:themeColor="text1"/>
        </w:rPr>
      </w:pPr>
    </w:p>
    <w:p w:rsidR="007573A3" w:rsidRPr="007573A3" w:rsidRDefault="007573A3" w:rsidP="007573A3">
      <w:pPr>
        <w:pStyle w:val="aa"/>
        <w:numPr>
          <w:ilvl w:val="0"/>
          <w:numId w:val="35"/>
        </w:numPr>
        <w:contextualSpacing w:val="0"/>
        <w:jc w:val="both"/>
        <w:rPr>
          <w:vanish/>
          <w:color w:val="000000" w:themeColor="text1"/>
        </w:rPr>
      </w:pPr>
    </w:p>
    <w:p w:rsidR="007573A3" w:rsidRPr="007573A3" w:rsidRDefault="007573A3" w:rsidP="007573A3">
      <w:pPr>
        <w:pStyle w:val="aa"/>
        <w:numPr>
          <w:ilvl w:val="0"/>
          <w:numId w:val="35"/>
        </w:numPr>
        <w:contextualSpacing w:val="0"/>
        <w:jc w:val="both"/>
        <w:rPr>
          <w:vanish/>
          <w:color w:val="000000" w:themeColor="text1"/>
        </w:rPr>
      </w:pPr>
    </w:p>
    <w:p w:rsidR="007573A3" w:rsidRPr="007573A3" w:rsidRDefault="007573A3" w:rsidP="007573A3">
      <w:pPr>
        <w:pStyle w:val="aa"/>
        <w:numPr>
          <w:ilvl w:val="1"/>
          <w:numId w:val="35"/>
        </w:numPr>
        <w:contextualSpacing w:val="0"/>
        <w:jc w:val="both"/>
        <w:rPr>
          <w:vanish/>
          <w:color w:val="000000" w:themeColor="text1"/>
        </w:rPr>
      </w:pPr>
    </w:p>
    <w:p w:rsidR="001F6800" w:rsidRPr="007573A3" w:rsidRDefault="001F6800" w:rsidP="007573A3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7573A3">
        <w:rPr>
          <w:color w:val="000000" w:themeColor="text1"/>
        </w:rPr>
        <w:t xml:space="preserve">На входе/выходе прибора устанавливается запорно-регулирующая арматура. </w:t>
      </w:r>
    </w:p>
    <w:p w:rsidR="001F6800" w:rsidRPr="007573A3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7573A3">
        <w:rPr>
          <w:color w:val="000000" w:themeColor="text1"/>
        </w:rPr>
        <w:t>После подключения арматуры монтируется кожух.</w:t>
      </w:r>
    </w:p>
    <w:p w:rsidR="001F6800" w:rsidRPr="007573A3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7573A3">
        <w:rPr>
          <w:color w:val="000000" w:themeColor="text1"/>
        </w:rPr>
        <w:t>При наличии терморегуляции к терморегулирующему клапану через отверстие в боковой панели присоединяется термостатическая головка, а отверстие в противоположной боковой панели закрывается входящей в комплект поставки крышкой.</w:t>
      </w:r>
    </w:p>
    <w:p w:rsidR="001F6800" w:rsidRPr="007573A3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7573A3">
        <w:rPr>
          <w:color w:val="000000" w:themeColor="text1"/>
        </w:rPr>
        <w:t xml:space="preserve">Терморегулирующие клапаны с установленной термостатической головкой не могут выполнять функции запорной арматуры. При использовании клапанов </w:t>
      </w:r>
      <w:r w:rsidRPr="007573A3">
        <w:rPr>
          <w:color w:val="000000" w:themeColor="text1"/>
          <w:lang w:val="en-US"/>
        </w:rPr>
        <w:t>Jaga</w:t>
      </w:r>
      <w:r w:rsidRPr="007573A3">
        <w:rPr>
          <w:color w:val="000000" w:themeColor="text1"/>
        </w:rPr>
        <w:t xml:space="preserve"> для блокировки потока на подаче следует снять термостатическую головку и пользоваться либо ручкой-колпачком прилагаемой к вентилю, либо насадкой ручного управления </w:t>
      </w:r>
      <w:r w:rsidRPr="007573A3">
        <w:rPr>
          <w:color w:val="000000" w:themeColor="text1"/>
          <w:lang w:val="en-US"/>
        </w:rPr>
        <w:t>Jaga</w:t>
      </w:r>
      <w:r w:rsidRPr="007573A3">
        <w:rPr>
          <w:color w:val="000000" w:themeColor="text1"/>
        </w:rPr>
        <w:t xml:space="preserve"> арт. 5090.1101.</w:t>
      </w:r>
    </w:p>
    <w:p w:rsidR="0058300C" w:rsidRPr="007573A3" w:rsidRDefault="001F6800" w:rsidP="0058300C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7573A3">
        <w:rPr>
          <w:color w:val="000000" w:themeColor="text1"/>
        </w:rPr>
        <w:t>Запрещается использовать терморегулирующие клапаны без установки перемычек в однотрубных системах отопления многоэтажных домов.</w:t>
      </w:r>
    </w:p>
    <w:p w:rsidR="000D0292" w:rsidRPr="007573A3" w:rsidRDefault="000D0292" w:rsidP="0058300C">
      <w:pPr>
        <w:pStyle w:val="aa"/>
        <w:numPr>
          <w:ilvl w:val="0"/>
          <w:numId w:val="37"/>
        </w:numPr>
        <w:jc w:val="both"/>
        <w:rPr>
          <w:vanish/>
          <w:color w:val="000000" w:themeColor="text1"/>
        </w:rPr>
      </w:pPr>
    </w:p>
    <w:p w:rsidR="007573A3" w:rsidRPr="007573A3" w:rsidRDefault="007573A3" w:rsidP="007573A3">
      <w:pPr>
        <w:pStyle w:val="aa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7573A3" w:rsidRPr="007573A3" w:rsidRDefault="007573A3" w:rsidP="007573A3">
      <w:pPr>
        <w:pStyle w:val="aa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7573A3" w:rsidRPr="007573A3" w:rsidRDefault="007573A3" w:rsidP="007573A3">
      <w:pPr>
        <w:pStyle w:val="aa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7573A3" w:rsidRPr="007573A3" w:rsidRDefault="007573A3" w:rsidP="007573A3">
      <w:pPr>
        <w:pStyle w:val="aa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7573A3" w:rsidRPr="007573A3" w:rsidRDefault="007573A3" w:rsidP="007573A3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7573A3" w:rsidRPr="007573A3" w:rsidRDefault="007573A3" w:rsidP="007573A3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7573A3" w:rsidRPr="007573A3" w:rsidRDefault="007573A3" w:rsidP="007573A3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7573A3" w:rsidRPr="007573A3" w:rsidRDefault="007573A3" w:rsidP="007573A3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7573A3" w:rsidRPr="007573A3" w:rsidRDefault="007573A3" w:rsidP="007573A3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7573A3" w:rsidRPr="007573A3" w:rsidRDefault="007573A3" w:rsidP="007573A3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7573A3" w:rsidRPr="007573A3" w:rsidRDefault="007573A3" w:rsidP="007573A3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58300C" w:rsidRPr="007573A3" w:rsidRDefault="001F6800" w:rsidP="007573A3">
      <w:pPr>
        <w:pStyle w:val="aa"/>
        <w:numPr>
          <w:ilvl w:val="1"/>
          <w:numId w:val="36"/>
        </w:numPr>
        <w:ind w:left="357" w:hanging="357"/>
        <w:jc w:val="both"/>
        <w:rPr>
          <w:color w:val="000000" w:themeColor="text1"/>
        </w:rPr>
      </w:pPr>
      <w:r w:rsidRPr="007573A3">
        <w:rPr>
          <w:color w:val="000000" w:themeColor="text1"/>
        </w:rPr>
        <w:t>Подробные рекомендуемые схемы подключения описаны в каталоге-прайсе продукции Jaga, а также в разработанном компанией «Терморос» альбоме «АТР JAGA FAR».</w:t>
      </w:r>
    </w:p>
    <w:p w:rsidR="0058300C" w:rsidRPr="007573A3" w:rsidRDefault="001F6800" w:rsidP="007573A3">
      <w:pPr>
        <w:pStyle w:val="aa"/>
        <w:numPr>
          <w:ilvl w:val="1"/>
          <w:numId w:val="36"/>
        </w:numPr>
        <w:ind w:left="357" w:hanging="357"/>
        <w:jc w:val="both"/>
        <w:rPr>
          <w:color w:val="000000" w:themeColor="text1"/>
        </w:rPr>
      </w:pPr>
      <w:r w:rsidRPr="007573A3"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CF74E" wp14:editId="4188185E">
                <wp:simplePos x="0" y="0"/>
                <wp:positionH relativeFrom="column">
                  <wp:posOffset>2351405</wp:posOffset>
                </wp:positionH>
                <wp:positionV relativeFrom="paragraph">
                  <wp:posOffset>114300</wp:posOffset>
                </wp:positionV>
                <wp:extent cx="0" cy="0"/>
                <wp:effectExtent l="5715" t="8255" r="13335" b="10795"/>
                <wp:wrapNone/>
                <wp:docPr id="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2A201" id="Line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9pt" to="185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+4DQIAACM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"/>
            </w:pict>
          </mc:Fallback>
        </mc:AlternateContent>
      </w:r>
      <w:r w:rsidRPr="007573A3"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BAE5C" wp14:editId="49FCBB97">
                <wp:simplePos x="0" y="0"/>
                <wp:positionH relativeFrom="column">
                  <wp:posOffset>2351405</wp:posOffset>
                </wp:positionH>
                <wp:positionV relativeFrom="paragraph">
                  <wp:posOffset>0</wp:posOffset>
                </wp:positionV>
                <wp:extent cx="0" cy="0"/>
                <wp:effectExtent l="5715" t="8255" r="13335" b="10795"/>
                <wp:wrapNone/>
                <wp:docPr id="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B51CB" id="Line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0" to="18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7B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dPy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"/>
            </w:pict>
          </mc:Fallback>
        </mc:AlternateContent>
      </w:r>
      <w:r w:rsidRPr="007573A3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56439" wp14:editId="6CD2CCC6">
                <wp:simplePos x="0" y="0"/>
                <wp:positionH relativeFrom="column">
                  <wp:posOffset>865505</wp:posOffset>
                </wp:positionH>
                <wp:positionV relativeFrom="paragraph">
                  <wp:posOffset>-1270</wp:posOffset>
                </wp:positionV>
                <wp:extent cx="0" cy="0"/>
                <wp:effectExtent l="5715" t="6985" r="13335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F5519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-.1pt" to="68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vN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"/>
            </w:pict>
          </mc:Fallback>
        </mc:AlternateContent>
      </w:r>
      <w:r w:rsidRPr="007573A3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6C1B0" wp14:editId="14415D39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129C1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1K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Fc2nUo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Pr="007573A3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216EB" wp14:editId="27560C97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C3D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U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PcCdQE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Pr="007573A3">
        <w:rPr>
          <w:color w:val="000000" w:themeColor="text1"/>
        </w:rPr>
        <w:t xml:space="preserve">В отопительной системе должен применяться теплоноситель, отвечающий требованиям </w:t>
      </w:r>
      <w:r w:rsidR="007723F2" w:rsidRPr="007573A3">
        <w:rPr>
          <w:color w:val="000000" w:themeColor="text1"/>
        </w:rPr>
        <w:t>СП 40-108-2004 «Проектирование и монтаж внутренних систем водоснабжения и отопления зданий из медных труб»</w:t>
      </w:r>
      <w:r w:rsidRPr="007573A3">
        <w:rPr>
          <w:color w:val="000000" w:themeColor="text1"/>
        </w:rPr>
        <w:t xml:space="preserve">. </w:t>
      </w:r>
      <w:r w:rsidR="000D0292" w:rsidRPr="007573A3">
        <w:rPr>
          <w:color w:val="000000" w:themeColor="text1"/>
        </w:rPr>
        <w:t xml:space="preserve">Во избежание коррозии, </w:t>
      </w:r>
      <w:r w:rsidRPr="007573A3">
        <w:rPr>
          <w:color w:val="000000" w:themeColor="text1"/>
        </w:rPr>
        <w:t>рекомендуется поддерживать значение рН =</w:t>
      </w:r>
      <w:r w:rsidR="000D0292" w:rsidRPr="007573A3">
        <w:rPr>
          <w:color w:val="000000" w:themeColor="text1"/>
        </w:rPr>
        <w:t xml:space="preserve"> </w:t>
      </w:r>
      <w:r w:rsidRPr="007573A3">
        <w:rPr>
          <w:color w:val="000000" w:themeColor="text1"/>
        </w:rPr>
        <w:t>6,5-9,</w:t>
      </w:r>
      <w:r w:rsidR="000D0292" w:rsidRPr="007573A3">
        <w:rPr>
          <w:color w:val="000000" w:themeColor="text1"/>
        </w:rPr>
        <w:t>0, соотношение</w:t>
      </w:r>
      <w:r w:rsidRPr="007573A3">
        <w:rPr>
          <w:color w:val="000000" w:themeColor="text1"/>
        </w:rPr>
        <w:t xml:space="preserve"> НСО</w:t>
      </w:r>
      <w:r w:rsidRPr="007573A3">
        <w:rPr>
          <w:color w:val="000000" w:themeColor="text1"/>
          <w:vertAlign w:val="subscript"/>
        </w:rPr>
        <w:t>3</w:t>
      </w:r>
      <w:r w:rsidRPr="007573A3">
        <w:rPr>
          <w:color w:val="000000" w:themeColor="text1"/>
        </w:rPr>
        <w:t>/</w:t>
      </w:r>
      <w:r w:rsidRPr="007573A3">
        <w:rPr>
          <w:color w:val="000000" w:themeColor="text1"/>
          <w:lang w:val="en-US"/>
        </w:rPr>
        <w:t>S</w:t>
      </w:r>
      <w:r w:rsidRPr="007573A3">
        <w:rPr>
          <w:color w:val="000000" w:themeColor="text1"/>
        </w:rPr>
        <w:t>О</w:t>
      </w:r>
      <w:r w:rsidRPr="007573A3">
        <w:rPr>
          <w:color w:val="000000" w:themeColor="text1"/>
          <w:vertAlign w:val="subscript"/>
        </w:rPr>
        <w:t>4</w:t>
      </w:r>
      <w:r w:rsidR="000D0292" w:rsidRPr="007573A3">
        <w:rPr>
          <w:color w:val="000000" w:themeColor="text1"/>
        </w:rPr>
        <w:t xml:space="preserve"> </w:t>
      </w:r>
      <w:r w:rsidRPr="007573A3">
        <w:rPr>
          <w:color w:val="000000" w:themeColor="text1"/>
        </w:rPr>
        <w:t>&gt;</w:t>
      </w:r>
      <w:r w:rsidR="000D0292" w:rsidRPr="007573A3">
        <w:rPr>
          <w:color w:val="000000" w:themeColor="text1"/>
        </w:rPr>
        <w:t>1, содержание</w:t>
      </w:r>
      <w:r w:rsidRPr="007573A3">
        <w:rPr>
          <w:color w:val="000000" w:themeColor="text1"/>
        </w:rPr>
        <w:t xml:space="preserve"> </w:t>
      </w:r>
      <w:r w:rsidR="00D667CD" w:rsidRPr="007573A3">
        <w:rPr>
          <w:color w:val="000000" w:themeColor="text1"/>
        </w:rPr>
        <w:t>хлора - не более 30 мг/л</w:t>
      </w:r>
      <w:r w:rsidRPr="007573A3">
        <w:rPr>
          <w:color w:val="000000" w:themeColor="text1"/>
        </w:rPr>
        <w:t xml:space="preserve">, содержание твёрдых веществ </w:t>
      </w:r>
      <w:r w:rsidR="000D0292" w:rsidRPr="007573A3">
        <w:rPr>
          <w:color w:val="000000" w:themeColor="text1"/>
        </w:rPr>
        <w:t>&lt;7</w:t>
      </w:r>
      <w:r w:rsidRPr="007573A3">
        <w:rPr>
          <w:color w:val="000000" w:themeColor="text1"/>
        </w:rPr>
        <w:t xml:space="preserve"> мг/л. Во избежание истирания медных труб не допускается наличие в воде примесей, оказывающих абразивное </w:t>
      </w:r>
      <w:r w:rsidR="000D0292" w:rsidRPr="007573A3">
        <w:rPr>
          <w:color w:val="000000" w:themeColor="text1"/>
        </w:rPr>
        <w:t>воздействие на трубы (песка и</w:t>
      </w:r>
      <w:r w:rsidRPr="007573A3">
        <w:rPr>
          <w:color w:val="000000" w:themeColor="text1"/>
        </w:rPr>
        <w:t xml:space="preserve"> т. п.)</w:t>
      </w:r>
      <w:r w:rsidR="000D0292" w:rsidRPr="007573A3">
        <w:rPr>
          <w:color w:val="000000" w:themeColor="text1"/>
        </w:rPr>
        <w:t>.</w:t>
      </w:r>
    </w:p>
    <w:p w:rsidR="0058300C" w:rsidRPr="007573A3" w:rsidRDefault="001F6800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7573A3">
        <w:rPr>
          <w:color w:val="000000" w:themeColor="text1"/>
        </w:rPr>
        <w:t>В связи с часто происходящим завоздушиванием отопительных систем следует регулярно проверять наличие воздуха в приборе с помощью воздухоотводного клапана, и выпускать воздух, открывая клапан до истечения из него теплоносителя сплошной струйкой.</w:t>
      </w:r>
    </w:p>
    <w:p w:rsidR="0058300C" w:rsidRPr="007573A3" w:rsidRDefault="001F6800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7573A3">
        <w:rPr>
          <w:color w:val="000000" w:themeColor="text1"/>
        </w:rPr>
        <w:t>Не рекомендуется опорожнять систему отопления более чем на</w:t>
      </w:r>
      <w:r w:rsidRPr="007573A3">
        <w:rPr>
          <w:noProof/>
          <w:color w:val="000000" w:themeColor="text1"/>
        </w:rPr>
        <w:t xml:space="preserve"> 15</w:t>
      </w:r>
      <w:r w:rsidRPr="007573A3">
        <w:rPr>
          <w:color w:val="000000" w:themeColor="text1"/>
        </w:rPr>
        <w:t xml:space="preserve"> дней в году.</w:t>
      </w:r>
    </w:p>
    <w:p w:rsidR="0058300C" w:rsidRPr="007573A3" w:rsidRDefault="001F6800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7573A3">
        <w:rPr>
          <w:color w:val="000000" w:themeColor="text1"/>
        </w:rPr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58300C" w:rsidRPr="007573A3" w:rsidRDefault="001F6800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7573A3">
        <w:rPr>
          <w:color w:val="000000" w:themeColor="text1"/>
        </w:rPr>
        <w:t xml:space="preserve">Приборы </w:t>
      </w:r>
      <w:r w:rsidRPr="007573A3">
        <w:rPr>
          <w:color w:val="000000" w:themeColor="text1"/>
          <w:lang w:val="en-US"/>
        </w:rPr>
        <w:t>Jaga</w:t>
      </w:r>
      <w:r w:rsidRPr="007573A3">
        <w:rPr>
          <w:color w:val="000000" w:themeColor="text1"/>
        </w:rPr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58300C" w:rsidRPr="007573A3" w:rsidRDefault="000D0292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7573A3">
        <w:rPr>
          <w:color w:val="000000" w:themeColor="text1"/>
        </w:rPr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58300C" w:rsidRPr="007573A3" w:rsidRDefault="000D0292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7573A3">
        <w:rPr>
          <w:color w:val="000000" w:themeColor="text1"/>
        </w:rPr>
        <w:t>Наличие сульфита натрия в теплоносителе системы отопления может стать причиной развития коррозии медных труб теплообменника.</w:t>
      </w:r>
    </w:p>
    <w:p w:rsidR="001F6800" w:rsidRDefault="000D0292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7573A3">
        <w:rPr>
          <w:color w:val="000000" w:themeColor="text1"/>
        </w:rPr>
        <w:t>Не допускается эксплуатация конвектора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конвектор воздуха), что может привести к разрыву труб.</w:t>
      </w:r>
    </w:p>
    <w:p w:rsidR="00D96095" w:rsidRPr="007573A3" w:rsidRDefault="00D96095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>
        <w:rPr>
          <w:color w:val="000000" w:themeColor="text1"/>
        </w:rPr>
        <w:t>При монтаже прибора наличие пустот вокруг короба может стать причиной увеличения звукового давления.</w:t>
      </w:r>
    </w:p>
    <w:sectPr w:rsidR="00D96095" w:rsidRPr="007573A3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B09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0C55E2"/>
    <w:multiLevelType w:val="multilevel"/>
    <w:tmpl w:val="A9107C50"/>
    <w:numStyleLink w:val="1"/>
  </w:abstractNum>
  <w:abstractNum w:abstractNumId="5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8" w15:restartNumberingAfterBreak="0">
    <w:nsid w:val="232A3552"/>
    <w:multiLevelType w:val="multilevel"/>
    <w:tmpl w:val="565A2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D14828"/>
    <w:multiLevelType w:val="hybridMultilevel"/>
    <w:tmpl w:val="A4E8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2" w15:restartNumberingAfterBreak="0">
    <w:nsid w:val="29F43075"/>
    <w:multiLevelType w:val="hybridMultilevel"/>
    <w:tmpl w:val="5D04C710"/>
    <w:lvl w:ilvl="0" w:tplc="BD200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5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6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8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9" w15:restartNumberingAfterBreak="0">
    <w:nsid w:val="44634FA0"/>
    <w:multiLevelType w:val="multilevel"/>
    <w:tmpl w:val="A9107C50"/>
    <w:numStyleLink w:val="1"/>
  </w:abstractNum>
  <w:abstractNum w:abstractNumId="20" w15:restartNumberingAfterBreak="0">
    <w:nsid w:val="447F6C59"/>
    <w:multiLevelType w:val="multilevel"/>
    <w:tmpl w:val="A9107C50"/>
    <w:numStyleLink w:val="1"/>
  </w:abstractNum>
  <w:abstractNum w:abstractNumId="21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2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5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6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F677484"/>
    <w:multiLevelType w:val="multilevel"/>
    <w:tmpl w:val="A9107C50"/>
    <w:numStyleLink w:val="1"/>
  </w:abstractNum>
  <w:abstractNum w:abstractNumId="28" w15:restartNumberingAfterBreak="0">
    <w:nsid w:val="51E8650C"/>
    <w:multiLevelType w:val="hybridMultilevel"/>
    <w:tmpl w:val="B70AAB2E"/>
    <w:lvl w:ilvl="0" w:tplc="BD200FE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0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2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28535F9"/>
    <w:multiLevelType w:val="multilevel"/>
    <w:tmpl w:val="A9107C50"/>
    <w:numStyleLink w:val="1"/>
  </w:abstractNum>
  <w:abstractNum w:abstractNumId="34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5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7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8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5"/>
  </w:num>
  <w:num w:numId="4">
    <w:abstractNumId w:val="7"/>
  </w:num>
  <w:num w:numId="5">
    <w:abstractNumId w:val="37"/>
  </w:num>
  <w:num w:numId="6">
    <w:abstractNumId w:val="29"/>
  </w:num>
  <w:num w:numId="7">
    <w:abstractNumId w:val="38"/>
  </w:num>
  <w:num w:numId="8">
    <w:abstractNumId w:val="31"/>
  </w:num>
  <w:num w:numId="9">
    <w:abstractNumId w:val="2"/>
  </w:num>
  <w:num w:numId="10">
    <w:abstractNumId w:val="15"/>
  </w:num>
  <w:num w:numId="11">
    <w:abstractNumId w:val="18"/>
  </w:num>
  <w:num w:numId="12">
    <w:abstractNumId w:val="21"/>
  </w:num>
  <w:num w:numId="13">
    <w:abstractNumId w:val="36"/>
  </w:num>
  <w:num w:numId="14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4"/>
  </w:num>
  <w:num w:numId="17">
    <w:abstractNumId w:val="11"/>
  </w:num>
  <w:num w:numId="18">
    <w:abstractNumId w:val="0"/>
  </w:num>
  <w:num w:numId="19">
    <w:abstractNumId w:val="14"/>
  </w:num>
  <w:num w:numId="20">
    <w:abstractNumId w:val="1"/>
  </w:num>
  <w:num w:numId="21">
    <w:abstractNumId w:val="26"/>
  </w:num>
  <w:num w:numId="22">
    <w:abstractNumId w:val="6"/>
  </w:num>
  <w:num w:numId="23">
    <w:abstractNumId w:val="35"/>
  </w:num>
  <w:num w:numId="24">
    <w:abstractNumId w:val="23"/>
  </w:num>
  <w:num w:numId="25">
    <w:abstractNumId w:val="3"/>
  </w:num>
  <w:num w:numId="26">
    <w:abstractNumId w:val="22"/>
  </w:num>
  <w:num w:numId="27">
    <w:abstractNumId w:val="32"/>
  </w:num>
  <w:num w:numId="28">
    <w:abstractNumId w:val="8"/>
  </w:num>
  <w:num w:numId="29">
    <w:abstractNumId w:val="30"/>
  </w:num>
  <w:num w:numId="30">
    <w:abstractNumId w:val="19"/>
  </w:num>
  <w:num w:numId="31">
    <w:abstractNumId w:val="13"/>
  </w:num>
  <w:num w:numId="32">
    <w:abstractNumId w:val="4"/>
  </w:num>
  <w:num w:numId="33">
    <w:abstractNumId w:val="20"/>
  </w:num>
  <w:num w:numId="34">
    <w:abstractNumId w:val="16"/>
  </w:num>
  <w:num w:numId="35">
    <w:abstractNumId w:val="27"/>
  </w:num>
  <w:num w:numId="36">
    <w:abstractNumId w:val="33"/>
  </w:num>
  <w:num w:numId="37">
    <w:abstractNumId w:val="10"/>
  </w:num>
  <w:num w:numId="38">
    <w:abstractNumId w:val="28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52982"/>
    <w:rsid w:val="000570C5"/>
    <w:rsid w:val="00075BC9"/>
    <w:rsid w:val="000D0292"/>
    <w:rsid w:val="000D2391"/>
    <w:rsid w:val="000D740E"/>
    <w:rsid w:val="00104EC0"/>
    <w:rsid w:val="001101D9"/>
    <w:rsid w:val="001122E7"/>
    <w:rsid w:val="0012301C"/>
    <w:rsid w:val="00140574"/>
    <w:rsid w:val="0017402D"/>
    <w:rsid w:val="00194879"/>
    <w:rsid w:val="001B0CC1"/>
    <w:rsid w:val="001B58A3"/>
    <w:rsid w:val="001C727A"/>
    <w:rsid w:val="001D28AE"/>
    <w:rsid w:val="001F22A7"/>
    <w:rsid w:val="001F6800"/>
    <w:rsid w:val="00236B2E"/>
    <w:rsid w:val="00270906"/>
    <w:rsid w:val="00270B8D"/>
    <w:rsid w:val="00291E14"/>
    <w:rsid w:val="002B22A0"/>
    <w:rsid w:val="002D4752"/>
    <w:rsid w:val="002E1E28"/>
    <w:rsid w:val="003377F1"/>
    <w:rsid w:val="00354050"/>
    <w:rsid w:val="0036614B"/>
    <w:rsid w:val="003C4894"/>
    <w:rsid w:val="003C5456"/>
    <w:rsid w:val="00402B1A"/>
    <w:rsid w:val="00407CC3"/>
    <w:rsid w:val="00437000"/>
    <w:rsid w:val="00441D89"/>
    <w:rsid w:val="00471224"/>
    <w:rsid w:val="00472976"/>
    <w:rsid w:val="00485F98"/>
    <w:rsid w:val="004903A1"/>
    <w:rsid w:val="00493640"/>
    <w:rsid w:val="004C397E"/>
    <w:rsid w:val="004D4E66"/>
    <w:rsid w:val="005009E1"/>
    <w:rsid w:val="00500FB4"/>
    <w:rsid w:val="00513817"/>
    <w:rsid w:val="005312FD"/>
    <w:rsid w:val="00550002"/>
    <w:rsid w:val="00560DAB"/>
    <w:rsid w:val="005620AB"/>
    <w:rsid w:val="0058300C"/>
    <w:rsid w:val="00584192"/>
    <w:rsid w:val="005C7DF1"/>
    <w:rsid w:val="005D0346"/>
    <w:rsid w:val="0060325F"/>
    <w:rsid w:val="00605BF4"/>
    <w:rsid w:val="006234A8"/>
    <w:rsid w:val="00623BA2"/>
    <w:rsid w:val="00640516"/>
    <w:rsid w:val="00682704"/>
    <w:rsid w:val="00691154"/>
    <w:rsid w:val="006A7EF4"/>
    <w:rsid w:val="006C65BB"/>
    <w:rsid w:val="00706C86"/>
    <w:rsid w:val="00715E54"/>
    <w:rsid w:val="007573A3"/>
    <w:rsid w:val="00757D8A"/>
    <w:rsid w:val="00762823"/>
    <w:rsid w:val="007634B1"/>
    <w:rsid w:val="007723F2"/>
    <w:rsid w:val="007A4270"/>
    <w:rsid w:val="007A7941"/>
    <w:rsid w:val="007C3B17"/>
    <w:rsid w:val="007E032B"/>
    <w:rsid w:val="00825376"/>
    <w:rsid w:val="00847555"/>
    <w:rsid w:val="00890EC0"/>
    <w:rsid w:val="008C5438"/>
    <w:rsid w:val="008D6C8D"/>
    <w:rsid w:val="008D7DE1"/>
    <w:rsid w:val="008F7896"/>
    <w:rsid w:val="009216E1"/>
    <w:rsid w:val="0092675B"/>
    <w:rsid w:val="0093204A"/>
    <w:rsid w:val="00946B3D"/>
    <w:rsid w:val="009609D2"/>
    <w:rsid w:val="00963CE3"/>
    <w:rsid w:val="00966F55"/>
    <w:rsid w:val="00970FA0"/>
    <w:rsid w:val="00984B0E"/>
    <w:rsid w:val="009B0C17"/>
    <w:rsid w:val="009B6B14"/>
    <w:rsid w:val="00A178A6"/>
    <w:rsid w:val="00A661FF"/>
    <w:rsid w:val="00A818F1"/>
    <w:rsid w:val="00AC2BB0"/>
    <w:rsid w:val="00AE29F2"/>
    <w:rsid w:val="00B007D2"/>
    <w:rsid w:val="00B02402"/>
    <w:rsid w:val="00B114B3"/>
    <w:rsid w:val="00B230A2"/>
    <w:rsid w:val="00B5538D"/>
    <w:rsid w:val="00B610E9"/>
    <w:rsid w:val="00B62628"/>
    <w:rsid w:val="00B97988"/>
    <w:rsid w:val="00BC1D97"/>
    <w:rsid w:val="00BD5131"/>
    <w:rsid w:val="00BF26C5"/>
    <w:rsid w:val="00C0486F"/>
    <w:rsid w:val="00C1456E"/>
    <w:rsid w:val="00C32AB4"/>
    <w:rsid w:val="00C40F26"/>
    <w:rsid w:val="00C93302"/>
    <w:rsid w:val="00C93CA0"/>
    <w:rsid w:val="00CE3637"/>
    <w:rsid w:val="00D32C07"/>
    <w:rsid w:val="00D3356A"/>
    <w:rsid w:val="00D56E7B"/>
    <w:rsid w:val="00D57FA7"/>
    <w:rsid w:val="00D667CD"/>
    <w:rsid w:val="00D83FF3"/>
    <w:rsid w:val="00D904CF"/>
    <w:rsid w:val="00D912A9"/>
    <w:rsid w:val="00D96095"/>
    <w:rsid w:val="00DC5405"/>
    <w:rsid w:val="00DE5FBB"/>
    <w:rsid w:val="00E018CE"/>
    <w:rsid w:val="00E037CE"/>
    <w:rsid w:val="00E13591"/>
    <w:rsid w:val="00E4316A"/>
    <w:rsid w:val="00E648FB"/>
    <w:rsid w:val="00E765D0"/>
    <w:rsid w:val="00EA07B9"/>
    <w:rsid w:val="00EA293C"/>
    <w:rsid w:val="00EB11A4"/>
    <w:rsid w:val="00F03EE6"/>
    <w:rsid w:val="00F14F97"/>
    <w:rsid w:val="00F27B78"/>
    <w:rsid w:val="00F30C50"/>
    <w:rsid w:val="00F427D8"/>
    <w:rsid w:val="00F51C19"/>
    <w:rsid w:val="00F60CFF"/>
    <w:rsid w:val="00FD1478"/>
    <w:rsid w:val="00FF4581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pPr>
      <w:jc w:val="both"/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paragraph" w:styleId="a7">
    <w:name w:val="Subtitle"/>
    <w:basedOn w:val="a"/>
    <w:qFormat/>
    <w:rsid w:val="00605BF4"/>
    <w:pPr>
      <w:spacing w:before="120" w:after="120"/>
      <w:jc w:val="center"/>
    </w:pPr>
    <w:rPr>
      <w:b/>
    </w:rPr>
  </w:style>
  <w:style w:type="paragraph" w:styleId="a8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link w:val="32"/>
    <w:pPr>
      <w:tabs>
        <w:tab w:val="num" w:pos="644"/>
      </w:tabs>
      <w:jc w:val="both"/>
    </w:pPr>
  </w:style>
  <w:style w:type="paragraph" w:styleId="a9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c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d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e">
    <w:name w:val="Strong"/>
    <w:basedOn w:val="a0"/>
    <w:qFormat/>
    <w:rsid w:val="001F6800"/>
    <w:rPr>
      <w:b/>
      <w:bCs/>
    </w:rPr>
  </w:style>
  <w:style w:type="character" w:customStyle="1" w:styleId="a5">
    <w:name w:val="Основной текст Знак"/>
    <w:basedOn w:val="a0"/>
    <w:link w:val="a4"/>
    <w:rsid w:val="00AE29F2"/>
    <w:rPr>
      <w:sz w:val="24"/>
      <w:lang w:val="en-US"/>
    </w:rPr>
  </w:style>
  <w:style w:type="character" w:styleId="af">
    <w:name w:val="Hyperlink"/>
    <w:basedOn w:val="a0"/>
    <w:unhideWhenUsed/>
    <w:rsid w:val="00471224"/>
    <w:rPr>
      <w:color w:val="0000FF" w:themeColor="hyperlink"/>
      <w:u w:val="single"/>
    </w:rPr>
  </w:style>
  <w:style w:type="character" w:customStyle="1" w:styleId="32">
    <w:name w:val="Основной текст 3 Знак"/>
    <w:basedOn w:val="a0"/>
    <w:link w:val="31"/>
    <w:rsid w:val="00F2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tel:749950000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9592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Kachaylo, Denis</cp:lastModifiedBy>
  <cp:revision>3</cp:revision>
  <cp:lastPrinted>2016-01-22T08:01:00Z</cp:lastPrinted>
  <dcterms:created xsi:type="dcterms:W3CDTF">2024-06-18T14:10:00Z</dcterms:created>
  <dcterms:modified xsi:type="dcterms:W3CDTF">2024-06-18T14:19:00Z</dcterms:modified>
</cp:coreProperties>
</file>