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5.Гарантийные обязательства.</w:t>
      </w: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0C2D38" w:rsidRDefault="005009E1" w:rsidP="009B0C17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АО Т</w:t>
      </w:r>
      <w:r w:rsidR="00407CC3" w:rsidRPr="000C2D38">
        <w:rPr>
          <w:color w:val="000000" w:themeColor="text1"/>
        </w:rPr>
        <w:t>орговый дом</w:t>
      </w:r>
      <w:r w:rsidR="00757D8A" w:rsidRPr="000C2D38">
        <w:rPr>
          <w:color w:val="000000" w:themeColor="text1"/>
        </w:rPr>
        <w:t xml:space="preserve"> «Терморос» предоставляет</w:t>
      </w:r>
      <w:r w:rsidR="007A4270" w:rsidRPr="000C2D38">
        <w:rPr>
          <w:color w:val="000000" w:themeColor="text1"/>
        </w:rPr>
        <w:t xml:space="preserve"> следующие гарантийные сроки на компоненты </w:t>
      </w:r>
      <w:r w:rsidR="00E037CE" w:rsidRPr="000C2D38">
        <w:rPr>
          <w:color w:val="000000" w:themeColor="text1"/>
        </w:rPr>
        <w:t>конвектора</w:t>
      </w:r>
      <w:r w:rsidR="007A4270" w:rsidRPr="000C2D38">
        <w:rPr>
          <w:color w:val="000000" w:themeColor="text1"/>
        </w:rPr>
        <w:t>:</w:t>
      </w:r>
    </w:p>
    <w:p w:rsidR="007A4270" w:rsidRPr="000C2D38" w:rsidRDefault="007A4270" w:rsidP="007A4270">
      <w:pPr>
        <w:pStyle w:val="aa"/>
        <w:ind w:left="360"/>
        <w:jc w:val="center"/>
        <w:rPr>
          <w:color w:val="000000" w:themeColor="text1"/>
        </w:rPr>
      </w:pPr>
      <w:r w:rsidRPr="000C2D38">
        <w:rPr>
          <w:color w:val="000000" w:themeColor="text1"/>
        </w:rPr>
        <w:t xml:space="preserve">Теплообменник </w:t>
      </w:r>
      <w:r w:rsidRPr="000C2D38">
        <w:rPr>
          <w:color w:val="000000" w:themeColor="text1"/>
          <w:lang w:val="en-US"/>
        </w:rPr>
        <w:t>Low</w:t>
      </w:r>
      <w:r w:rsidRPr="000C2D38">
        <w:rPr>
          <w:color w:val="000000" w:themeColor="text1"/>
        </w:rPr>
        <w:t>-</w:t>
      </w:r>
      <w:r w:rsidRPr="000C2D38">
        <w:rPr>
          <w:color w:val="000000" w:themeColor="text1"/>
          <w:lang w:val="en-US"/>
        </w:rPr>
        <w:t>H</w:t>
      </w:r>
      <w:r w:rsidRPr="000C2D38">
        <w:rPr>
          <w:color w:val="000000" w:themeColor="text1"/>
          <w:vertAlign w:val="subscript"/>
        </w:rPr>
        <w:t>2</w:t>
      </w:r>
      <w:r w:rsidRPr="000C2D38">
        <w:rPr>
          <w:color w:val="000000" w:themeColor="text1"/>
          <w:lang w:val="en-US"/>
        </w:rPr>
        <w:t>O</w:t>
      </w:r>
      <w:r w:rsidRPr="000C2D38">
        <w:rPr>
          <w:color w:val="000000" w:themeColor="text1"/>
        </w:rPr>
        <w:t xml:space="preserve"> ………………………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.…</w:t>
      </w:r>
      <w:r w:rsidR="00E037CE" w:rsidRPr="000C2D38">
        <w:rPr>
          <w:color w:val="000000" w:themeColor="text1"/>
        </w:rPr>
        <w:t>30</w:t>
      </w:r>
      <w:r w:rsidRPr="000C2D38">
        <w:rPr>
          <w:color w:val="000000" w:themeColor="text1"/>
        </w:rPr>
        <w:t xml:space="preserve"> лет</w:t>
      </w:r>
      <w:r w:rsidR="0017402D" w:rsidRPr="000C2D38">
        <w:rPr>
          <w:color w:val="000000" w:themeColor="text1"/>
        </w:rPr>
        <w:t>;</w:t>
      </w:r>
    </w:p>
    <w:p w:rsidR="001122E7" w:rsidRPr="000C2D38" w:rsidRDefault="001122E7" w:rsidP="007A4270">
      <w:pPr>
        <w:pStyle w:val="aa"/>
        <w:ind w:left="360"/>
        <w:jc w:val="center"/>
        <w:rPr>
          <w:color w:val="000000" w:themeColor="text1"/>
        </w:rPr>
      </w:pPr>
      <w:r w:rsidRPr="000C2D38">
        <w:rPr>
          <w:color w:val="000000" w:themeColor="text1"/>
        </w:rPr>
        <w:t>Электрические части………………………………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.2 года;</w:t>
      </w:r>
    </w:p>
    <w:p w:rsidR="009B0C17" w:rsidRPr="000C2D38" w:rsidRDefault="007A4270" w:rsidP="009B0C17">
      <w:pPr>
        <w:pStyle w:val="aa"/>
        <w:ind w:left="360"/>
        <w:jc w:val="center"/>
        <w:rPr>
          <w:color w:val="000000" w:themeColor="text1"/>
        </w:rPr>
      </w:pPr>
      <w:r w:rsidRPr="000C2D38">
        <w:rPr>
          <w:color w:val="000000" w:themeColor="text1"/>
        </w:rPr>
        <w:t>Другие комплектующие……………………………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="00E037CE" w:rsidRPr="000C2D38">
        <w:rPr>
          <w:color w:val="000000" w:themeColor="text1"/>
        </w:rPr>
        <w:t>10</w:t>
      </w:r>
      <w:r w:rsidRPr="000C2D38">
        <w:rPr>
          <w:color w:val="000000" w:themeColor="text1"/>
        </w:rPr>
        <w:t xml:space="preserve"> лет;</w:t>
      </w:r>
    </w:p>
    <w:p w:rsidR="00B97988" w:rsidRPr="000C2D38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0C2D38">
        <w:rPr>
          <w:color w:val="000000" w:themeColor="text1"/>
        </w:rPr>
        <w:t>А</w:t>
      </w:r>
      <w:r w:rsidRPr="000C2D38">
        <w:rPr>
          <w:color w:val="000000" w:themeColor="text1"/>
        </w:rPr>
        <w:t>О</w:t>
      </w:r>
      <w:r w:rsidR="005009E1" w:rsidRPr="000C2D38">
        <w:rPr>
          <w:color w:val="000000" w:themeColor="text1"/>
        </w:rPr>
        <w:t xml:space="preserve"> Т</w:t>
      </w:r>
      <w:r w:rsidR="00407CC3" w:rsidRPr="000C2D38">
        <w:rPr>
          <w:color w:val="000000" w:themeColor="text1"/>
        </w:rPr>
        <w:t>орговый дом</w:t>
      </w:r>
      <w:r w:rsidRPr="000C2D38">
        <w:rPr>
          <w:color w:val="000000" w:themeColor="text1"/>
        </w:rPr>
        <w:t xml:space="preserve"> «Т</w:t>
      </w:r>
      <w:r w:rsidR="005312FD" w:rsidRPr="000C2D38">
        <w:rPr>
          <w:color w:val="000000" w:themeColor="text1"/>
        </w:rPr>
        <w:t>ерморос</w:t>
      </w:r>
      <w:r w:rsidRPr="000C2D38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0C2D38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0C2D38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0C2D38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Для предоставления гарантийных услови</w:t>
      </w:r>
      <w:r w:rsidR="00B97988" w:rsidRPr="000C2D38">
        <w:rPr>
          <w:color w:val="000000" w:themeColor="text1"/>
        </w:rPr>
        <w:t>й обязательно наличие паспорта,</w:t>
      </w:r>
      <w:r w:rsidRPr="000C2D38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0C2D38" w:rsidRDefault="00BC1D97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На комплектующие и соста</w:t>
      </w:r>
      <w:r w:rsidR="00AC2BB0" w:rsidRPr="000C2D38">
        <w:rPr>
          <w:color w:val="000000" w:themeColor="text1"/>
        </w:rPr>
        <w:t xml:space="preserve">вные части изделия, замененные </w:t>
      </w:r>
      <w:r w:rsidRPr="000C2D38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0C2D38" w:rsidRDefault="00BD5131" w:rsidP="00BC1D97">
      <w:pPr>
        <w:ind w:left="357"/>
        <w:jc w:val="both"/>
        <w:rPr>
          <w:color w:val="000000" w:themeColor="text1"/>
        </w:rPr>
      </w:pPr>
    </w:p>
    <w:p w:rsidR="00F03EE6" w:rsidRPr="000C2D38" w:rsidRDefault="00F03EE6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>Гарантийный талон к накл</w:t>
      </w:r>
      <w:r w:rsidR="005C7DF1" w:rsidRPr="000C2D38">
        <w:rPr>
          <w:color w:val="000000" w:themeColor="text1"/>
        </w:rPr>
        <w:t>адной № ______ от «____» ____</w:t>
      </w:r>
      <w:r w:rsidRPr="000C2D38">
        <w:rPr>
          <w:color w:val="000000" w:themeColor="text1"/>
        </w:rPr>
        <w:t>___</w:t>
      </w:r>
      <w:r w:rsidR="00B97988" w:rsidRPr="000C2D38">
        <w:rPr>
          <w:color w:val="000000" w:themeColor="text1"/>
        </w:rPr>
        <w:t xml:space="preserve">_____   </w:t>
      </w:r>
      <w:r w:rsidRPr="000C2D38">
        <w:rPr>
          <w:color w:val="000000" w:themeColor="text1"/>
        </w:rPr>
        <w:t xml:space="preserve"> ________ г.</w:t>
      </w:r>
    </w:p>
    <w:p w:rsidR="00F03EE6" w:rsidRPr="000C2D38" w:rsidRDefault="00F03EE6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>В накладной приборы Jaga определяются согласно уникальному коду (п. 3.3. Паспорта)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>Приборы устанавливаются п</w:t>
      </w:r>
      <w:r w:rsidR="005C7DF1" w:rsidRPr="000C2D38">
        <w:rPr>
          <w:color w:val="000000" w:themeColor="text1"/>
        </w:rPr>
        <w:t>о адресу: ___________________</w:t>
      </w:r>
      <w:r w:rsidRPr="000C2D38">
        <w:rPr>
          <w:color w:val="000000" w:themeColor="text1"/>
        </w:rPr>
        <w:t>_____</w:t>
      </w:r>
      <w:r w:rsidR="00605BF4" w:rsidRPr="000C2D38">
        <w:rPr>
          <w:color w:val="000000" w:themeColor="text1"/>
        </w:rPr>
        <w:t>______</w:t>
      </w:r>
      <w:r w:rsidRPr="000C2D38">
        <w:rPr>
          <w:color w:val="000000" w:themeColor="text1"/>
        </w:rPr>
        <w:t>______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>______________________________________________________________</w:t>
      </w:r>
      <w:r w:rsidR="00605BF4" w:rsidRPr="000C2D38">
        <w:rPr>
          <w:color w:val="000000" w:themeColor="text1"/>
        </w:rPr>
        <w:t>_____</w:t>
      </w:r>
      <w:r w:rsidR="005C7DF1" w:rsidRPr="000C2D38">
        <w:rPr>
          <w:color w:val="000000" w:themeColor="text1"/>
        </w:rPr>
        <w:t>__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912363" w:rsidRPr="00517A04">
          <w:t>+7 (499) 500 00 01</w:t>
        </w:r>
      </w:hyperlink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</w:p>
    <w:p w:rsidR="00BD5131" w:rsidRPr="000C2D38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0C2D38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7C5B1" wp14:editId="3FD80BD1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0C2D38">
        <w:rPr>
          <w:color w:val="000000" w:themeColor="text1"/>
        </w:rPr>
        <w:t>Дата продажи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</w:p>
    <w:p w:rsidR="00BD5131" w:rsidRPr="000C2D38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C2D38">
        <w:rPr>
          <w:color w:val="000000" w:themeColor="text1"/>
        </w:rPr>
        <w:t>Продавец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</w:p>
    <w:p w:rsidR="00BD5131" w:rsidRPr="000C2D38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C2D38">
        <w:rPr>
          <w:color w:val="000000" w:themeColor="text1"/>
        </w:rPr>
        <w:t>Штамп магазина</w:t>
      </w:r>
    </w:p>
    <w:p w:rsidR="00BD5131" w:rsidRPr="000C2D38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0C2D38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C2D38">
        <w:rPr>
          <w:color w:val="000000" w:themeColor="text1"/>
        </w:rPr>
        <w:t>С паспортом и гарантийными обязательствами ознакомлен _____</w:t>
      </w:r>
      <w:r w:rsidR="00605BF4" w:rsidRPr="000C2D38">
        <w:rPr>
          <w:color w:val="000000" w:themeColor="text1"/>
        </w:rPr>
        <w:softHyphen/>
      </w:r>
      <w:r w:rsidR="00605BF4" w:rsidRPr="000C2D38">
        <w:rPr>
          <w:color w:val="000000" w:themeColor="text1"/>
        </w:rPr>
        <w:softHyphen/>
      </w:r>
      <w:r w:rsidR="00605BF4" w:rsidRPr="000C2D38">
        <w:rPr>
          <w:color w:val="000000" w:themeColor="text1"/>
        </w:rPr>
        <w:softHyphen/>
        <w:t>_________</w:t>
      </w:r>
      <w:r w:rsidR="005C7DF1" w:rsidRPr="000C2D38">
        <w:rPr>
          <w:color w:val="000000" w:themeColor="text1"/>
        </w:rPr>
        <w:t>_____</w:t>
      </w:r>
    </w:p>
    <w:p w:rsidR="005620AB" w:rsidRPr="000C2D38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912363" w:rsidRDefault="00912363" w:rsidP="00912363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35A646" wp14:editId="4F38936F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2" name="Рисунок 2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912363" w:rsidRDefault="00912363" w:rsidP="00912363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D73ED3" w:rsidRDefault="00BD5131" w:rsidP="00D73ED3">
      <w:pPr>
        <w:jc w:val="center"/>
        <w:rPr>
          <w:b/>
          <w:color w:val="000000" w:themeColor="text1"/>
        </w:rPr>
      </w:pPr>
      <w:r w:rsidRPr="00D73ED3">
        <w:rPr>
          <w:b/>
          <w:color w:val="000000" w:themeColor="text1"/>
        </w:rPr>
        <w:t>ПАСПОРТ</w:t>
      </w:r>
    </w:p>
    <w:p w:rsidR="00500FB4" w:rsidRPr="000C2D38" w:rsidRDefault="00500FB4">
      <w:pPr>
        <w:jc w:val="center"/>
        <w:rPr>
          <w:b/>
          <w:color w:val="000000" w:themeColor="text1"/>
        </w:rPr>
      </w:pPr>
      <w:r w:rsidRPr="000C2D38">
        <w:rPr>
          <w:b/>
          <w:color w:val="000000" w:themeColor="text1"/>
        </w:rPr>
        <w:t>Медно-алюминиевый прибор отопления</w:t>
      </w:r>
    </w:p>
    <w:p w:rsidR="005620AB" w:rsidRPr="00D73ED3" w:rsidRDefault="00912363">
      <w:pP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MINI</w:t>
      </w:r>
      <w:r w:rsidR="002B63A8" w:rsidRPr="000C2D38">
        <w:rPr>
          <w:b/>
          <w:color w:val="000000" w:themeColor="text1"/>
          <w:sz w:val="24"/>
        </w:rPr>
        <w:t xml:space="preserve"> </w:t>
      </w:r>
      <w:r w:rsidR="002B63A8" w:rsidRPr="000C2D38">
        <w:rPr>
          <w:b/>
          <w:color w:val="000000" w:themeColor="text1"/>
          <w:sz w:val="24"/>
          <w:lang w:val="en-US"/>
        </w:rPr>
        <w:t>DBE</w:t>
      </w:r>
    </w:p>
    <w:p w:rsidR="00BD5131" w:rsidRPr="000C2D38" w:rsidRDefault="00BD5131">
      <w:pPr>
        <w:jc w:val="center"/>
        <w:rPr>
          <w:color w:val="000000" w:themeColor="text1"/>
        </w:rPr>
      </w:pPr>
      <w:r w:rsidRPr="000C2D38">
        <w:rPr>
          <w:color w:val="000000" w:themeColor="text1"/>
        </w:rPr>
        <w:t xml:space="preserve">Производитель </w:t>
      </w:r>
      <w:r w:rsidRPr="000C2D38">
        <w:rPr>
          <w:b/>
          <w:bCs/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>, Бельгия</w:t>
      </w:r>
    </w:p>
    <w:p w:rsidR="00BD5131" w:rsidRPr="000C2D38" w:rsidRDefault="005620AB" w:rsidP="0017402D">
      <w:pPr>
        <w:pStyle w:val="a8"/>
        <w:jc w:val="center"/>
        <w:rPr>
          <w:bCs/>
          <w:color w:val="000000" w:themeColor="text1"/>
        </w:rPr>
      </w:pPr>
      <w:r w:rsidRPr="000C2D38">
        <w:rPr>
          <w:bCs/>
          <w:color w:val="000000" w:themeColor="text1"/>
        </w:rPr>
        <w:t>(</w:t>
      </w:r>
      <w:r w:rsidR="00BD5131" w:rsidRPr="000C2D38">
        <w:rPr>
          <w:bCs/>
          <w:color w:val="000000" w:themeColor="text1"/>
        </w:rPr>
        <w:t xml:space="preserve">Юр. адрес: </w:t>
      </w:r>
      <w:proofErr w:type="spellStart"/>
      <w:r w:rsidR="00BD5131" w:rsidRPr="000C2D38">
        <w:rPr>
          <w:bCs/>
          <w:color w:val="000000" w:themeColor="text1"/>
        </w:rPr>
        <w:t>Jaga</w:t>
      </w:r>
      <w:proofErr w:type="spellEnd"/>
      <w:r w:rsidR="00BD5131" w:rsidRPr="000C2D38">
        <w:rPr>
          <w:bCs/>
          <w:color w:val="000000" w:themeColor="text1"/>
        </w:rPr>
        <w:t xml:space="preserve"> N.V. </w:t>
      </w:r>
      <w:proofErr w:type="spellStart"/>
      <w:r w:rsidR="00BD5131" w:rsidRPr="000C2D38">
        <w:rPr>
          <w:bCs/>
          <w:color w:val="000000" w:themeColor="text1"/>
        </w:rPr>
        <w:t>Verbindingslaan</w:t>
      </w:r>
      <w:proofErr w:type="spellEnd"/>
      <w:r w:rsidR="00BD5131" w:rsidRPr="000C2D38">
        <w:rPr>
          <w:bCs/>
          <w:color w:val="000000" w:themeColor="text1"/>
        </w:rPr>
        <w:t xml:space="preserve"> z/n, B-3590 </w:t>
      </w:r>
      <w:proofErr w:type="spellStart"/>
      <w:r w:rsidR="00BD5131" w:rsidRPr="000C2D38">
        <w:rPr>
          <w:bCs/>
          <w:color w:val="000000" w:themeColor="text1"/>
        </w:rPr>
        <w:t>Diepenbeek</w:t>
      </w:r>
      <w:proofErr w:type="spellEnd"/>
      <w:r w:rsidRPr="000C2D38">
        <w:rPr>
          <w:bCs/>
          <w:color w:val="000000" w:themeColor="text1"/>
        </w:rPr>
        <w:t>)</w:t>
      </w:r>
    </w:p>
    <w:p w:rsidR="00BD5131" w:rsidRPr="000C2D38" w:rsidRDefault="00BD5131">
      <w:pPr>
        <w:pStyle w:val="a8"/>
        <w:jc w:val="center"/>
        <w:rPr>
          <w:b/>
          <w:color w:val="000000" w:themeColor="text1"/>
          <w:sz w:val="8"/>
        </w:rPr>
      </w:pPr>
    </w:p>
    <w:p w:rsidR="00BD5131" w:rsidRPr="000C2D38" w:rsidRDefault="005620AB" w:rsidP="00407CC3">
      <w:pPr>
        <w:pStyle w:val="a8"/>
        <w:jc w:val="center"/>
        <w:rPr>
          <w:b/>
          <w:color w:val="000000" w:themeColor="text1"/>
          <w:sz w:val="22"/>
        </w:rPr>
      </w:pPr>
      <w:r w:rsidRPr="000C2D38">
        <w:rPr>
          <w:bCs/>
          <w:color w:val="000000" w:themeColor="text1"/>
        </w:rPr>
        <w:t xml:space="preserve">Представитель производителя </w:t>
      </w:r>
      <w:r w:rsidR="005009E1" w:rsidRPr="000C2D38">
        <w:rPr>
          <w:color w:val="000000" w:themeColor="text1"/>
        </w:rPr>
        <w:t>А</w:t>
      </w:r>
      <w:r w:rsidR="00BD5131" w:rsidRPr="000C2D38">
        <w:rPr>
          <w:bCs/>
          <w:color w:val="000000" w:themeColor="text1"/>
        </w:rPr>
        <w:t>О</w:t>
      </w:r>
      <w:r w:rsidR="005009E1" w:rsidRPr="000C2D38">
        <w:rPr>
          <w:bCs/>
          <w:color w:val="000000" w:themeColor="text1"/>
        </w:rPr>
        <w:t xml:space="preserve"> Т</w:t>
      </w:r>
      <w:r w:rsidR="00407CC3" w:rsidRPr="000C2D38">
        <w:rPr>
          <w:bCs/>
          <w:color w:val="000000" w:themeColor="text1"/>
        </w:rPr>
        <w:t>орговый дом</w:t>
      </w:r>
      <w:r w:rsidR="00BD5131" w:rsidRPr="000C2D38">
        <w:rPr>
          <w:bCs/>
          <w:color w:val="000000" w:themeColor="text1"/>
        </w:rPr>
        <w:t xml:space="preserve"> «Терморос</w:t>
      </w:r>
      <w:r w:rsidR="00BD5131" w:rsidRPr="000C2D38">
        <w:rPr>
          <w:bCs/>
          <w:color w:val="000000" w:themeColor="text1"/>
          <w:sz w:val="22"/>
        </w:rPr>
        <w:t>»</w:t>
      </w:r>
    </w:p>
    <w:p w:rsidR="00BD5131" w:rsidRPr="000C2D38" w:rsidRDefault="005620AB" w:rsidP="005009E1">
      <w:pPr>
        <w:pStyle w:val="a8"/>
        <w:jc w:val="center"/>
        <w:rPr>
          <w:bCs/>
          <w:color w:val="000000" w:themeColor="text1"/>
        </w:rPr>
      </w:pPr>
      <w:r w:rsidRPr="000C2D38">
        <w:rPr>
          <w:bCs/>
          <w:color w:val="000000" w:themeColor="text1"/>
        </w:rPr>
        <w:t>(</w:t>
      </w:r>
      <w:r w:rsidR="008D6C8D" w:rsidRPr="000C2D38">
        <w:rPr>
          <w:bCs/>
          <w:color w:val="000000" w:themeColor="text1"/>
        </w:rPr>
        <w:t>Юр. адрес</w:t>
      </w:r>
      <w:r w:rsidR="00BD5131" w:rsidRPr="000C2D38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0C2D38">
          <w:rPr>
            <w:bCs/>
            <w:color w:val="000000" w:themeColor="text1"/>
          </w:rPr>
          <w:t>11997, г</w:t>
        </w:r>
      </w:smartTag>
      <w:r w:rsidR="005009E1" w:rsidRPr="000C2D38">
        <w:rPr>
          <w:bCs/>
          <w:color w:val="000000" w:themeColor="text1"/>
        </w:rPr>
        <w:t>. Москва, ул. Архитектора Власова, д.55</w:t>
      </w:r>
      <w:r w:rsidRPr="000C2D38">
        <w:rPr>
          <w:bCs/>
          <w:color w:val="000000" w:themeColor="text1"/>
        </w:rPr>
        <w:t>)</w:t>
      </w:r>
    </w:p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1.Назначение</w:t>
      </w:r>
    </w:p>
    <w:p w:rsidR="005620AB" w:rsidRPr="000C2D38" w:rsidRDefault="005620AB" w:rsidP="005620AB">
      <w:pPr>
        <w:ind w:firstLine="454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Конвекторы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C40F26" w:rsidRPr="000C2D38" w:rsidRDefault="00C40F26" w:rsidP="005620AB">
      <w:pPr>
        <w:ind w:firstLine="454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Оснащение приборов системой </w:t>
      </w:r>
      <w:r w:rsidRPr="000C2D38">
        <w:rPr>
          <w:color w:val="000000" w:themeColor="text1"/>
          <w:lang w:val="en-US"/>
        </w:rPr>
        <w:t>DBE</w:t>
      </w:r>
      <w:r w:rsidRPr="000C2D38">
        <w:rPr>
          <w:color w:val="000000" w:themeColor="text1"/>
        </w:rPr>
        <w:t xml:space="preserve"> </w:t>
      </w:r>
      <w:r w:rsidR="00D904CF" w:rsidRPr="000C2D38">
        <w:rPr>
          <w:color w:val="000000" w:themeColor="text1"/>
        </w:rPr>
        <w:t>в зависимости от типоразмера и модели прибора может существенно повысить</w:t>
      </w:r>
      <w:r w:rsidR="00B114B3" w:rsidRPr="000C2D38">
        <w:rPr>
          <w:color w:val="000000" w:themeColor="text1"/>
        </w:rPr>
        <w:t xml:space="preserve"> тепловую мощность прибора</w:t>
      </w:r>
      <w:r w:rsidR="00D904CF" w:rsidRPr="000C2D38">
        <w:rPr>
          <w:color w:val="000000" w:themeColor="text1"/>
        </w:rPr>
        <w:t xml:space="preserve">, </w:t>
      </w:r>
      <w:r w:rsidR="00B114B3" w:rsidRPr="000C2D38">
        <w:rPr>
          <w:color w:val="000000" w:themeColor="text1"/>
        </w:rPr>
        <w:t>либо</w:t>
      </w:r>
      <w:r w:rsidR="00FD1478" w:rsidRPr="000C2D38">
        <w:rPr>
          <w:color w:val="000000" w:themeColor="text1"/>
        </w:rPr>
        <w:t xml:space="preserve"> конвертировать существующие радиаторы </w:t>
      </w:r>
      <w:r w:rsidR="00D904CF" w:rsidRPr="000C2D38">
        <w:rPr>
          <w:color w:val="000000" w:themeColor="text1"/>
        </w:rPr>
        <w:t>для</w:t>
      </w:r>
      <w:r w:rsidR="00FD1478" w:rsidRPr="000C2D38">
        <w:rPr>
          <w:color w:val="000000" w:themeColor="text1"/>
        </w:rPr>
        <w:t xml:space="preserve"> более низкотемпературны</w:t>
      </w:r>
      <w:r w:rsidR="00D904CF" w:rsidRPr="000C2D38">
        <w:rPr>
          <w:color w:val="000000" w:themeColor="text1"/>
        </w:rPr>
        <w:t>х</w:t>
      </w:r>
      <w:r w:rsidR="00FD1478" w:rsidRPr="000C2D38">
        <w:rPr>
          <w:color w:val="000000" w:themeColor="text1"/>
        </w:rPr>
        <w:t xml:space="preserve"> </w:t>
      </w:r>
      <w:r w:rsidR="000D740E" w:rsidRPr="000C2D38">
        <w:rPr>
          <w:color w:val="000000" w:themeColor="text1"/>
        </w:rPr>
        <w:t>системы</w:t>
      </w:r>
      <w:r w:rsidR="00FD1478" w:rsidRPr="000C2D38">
        <w:rPr>
          <w:color w:val="000000" w:themeColor="text1"/>
        </w:rPr>
        <w:t>.</w:t>
      </w:r>
    </w:p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2.Комлектация</w:t>
      </w:r>
    </w:p>
    <w:p w:rsidR="00140574" w:rsidRPr="000C2D38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0C2D38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0C2D38" w:rsidRDefault="00BD513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Теплообменник…</w:t>
      </w:r>
      <w:r w:rsidR="00140574" w:rsidRPr="000C2D38">
        <w:rPr>
          <w:color w:val="000000" w:themeColor="text1"/>
        </w:rPr>
        <w:t>…………………..</w:t>
      </w:r>
      <w:r w:rsidRPr="000C2D38">
        <w:rPr>
          <w:color w:val="000000" w:themeColor="text1"/>
        </w:rPr>
        <w:t>…………………………………</w:t>
      </w:r>
      <w:r w:rsidR="00140574" w:rsidRPr="000C2D38">
        <w:rPr>
          <w:color w:val="000000" w:themeColor="text1"/>
        </w:rPr>
        <w:t>…</w:t>
      </w:r>
      <w:r w:rsidR="00706C86" w:rsidRPr="000C2D38">
        <w:rPr>
          <w:color w:val="000000" w:themeColor="text1"/>
        </w:rPr>
        <w:t>…</w:t>
      </w:r>
      <w:r w:rsidR="00E13591" w:rsidRPr="000C2D38">
        <w:rPr>
          <w:color w:val="000000" w:themeColor="text1"/>
        </w:rPr>
        <w:t>1</w:t>
      </w:r>
      <w:r w:rsidRPr="000C2D38">
        <w:rPr>
          <w:color w:val="000000" w:themeColor="text1"/>
        </w:rPr>
        <w:t xml:space="preserve"> шт.</w:t>
      </w:r>
    </w:p>
    <w:p w:rsidR="00140574" w:rsidRPr="000C2D38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Кожух……………</w:t>
      </w:r>
      <w:r w:rsidR="00140574" w:rsidRPr="000C2D38">
        <w:rPr>
          <w:color w:val="000000" w:themeColor="text1"/>
        </w:rPr>
        <w:t xml:space="preserve"> </w:t>
      </w:r>
      <w:r w:rsidR="00C93302" w:rsidRPr="000C2D38">
        <w:rPr>
          <w:color w:val="000000" w:themeColor="text1"/>
        </w:rPr>
        <w:t>………………</w:t>
      </w:r>
      <w:r w:rsidR="00140574" w:rsidRPr="000C2D38">
        <w:rPr>
          <w:color w:val="000000" w:themeColor="text1"/>
        </w:rPr>
        <w:t>…………….</w:t>
      </w:r>
      <w:r w:rsidR="00C93302" w:rsidRPr="000C2D38">
        <w:rPr>
          <w:color w:val="000000" w:themeColor="text1"/>
        </w:rPr>
        <w:t>……………………</w:t>
      </w:r>
      <w:r w:rsidR="00140574" w:rsidRPr="000C2D38">
        <w:rPr>
          <w:color w:val="000000" w:themeColor="text1"/>
        </w:rPr>
        <w:t>...</w:t>
      </w:r>
      <w:r w:rsidR="00C93302" w:rsidRPr="000C2D38">
        <w:rPr>
          <w:color w:val="000000" w:themeColor="text1"/>
        </w:rPr>
        <w:t>……</w:t>
      </w:r>
      <w:r w:rsidR="00BD5131" w:rsidRPr="000C2D38">
        <w:rPr>
          <w:color w:val="000000" w:themeColor="text1"/>
        </w:rPr>
        <w:t>.1 шт.</w:t>
      </w:r>
    </w:p>
    <w:p w:rsidR="00140574" w:rsidRPr="000C2D38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Заглушка 1/2”…………………………………..</w:t>
      </w:r>
      <w:r w:rsidR="00C93302" w:rsidRPr="000C2D38">
        <w:rPr>
          <w:color w:val="000000" w:themeColor="text1"/>
        </w:rPr>
        <w:t>…</w:t>
      </w:r>
      <w:r w:rsidR="00140574" w:rsidRPr="000C2D38">
        <w:rPr>
          <w:color w:val="000000" w:themeColor="text1"/>
        </w:rPr>
        <w:t>……………..</w:t>
      </w:r>
      <w:r w:rsidR="00706C86" w:rsidRPr="000C2D38">
        <w:rPr>
          <w:color w:val="000000" w:themeColor="text1"/>
        </w:rPr>
        <w:t>…</w:t>
      </w:r>
      <w:r w:rsidR="00140574" w:rsidRPr="000C2D38">
        <w:rPr>
          <w:color w:val="000000" w:themeColor="text1"/>
        </w:rPr>
        <w:t>...</w:t>
      </w:r>
      <w:r w:rsidR="00C93CA0" w:rsidRPr="000C2D38">
        <w:rPr>
          <w:color w:val="000000" w:themeColor="text1"/>
        </w:rPr>
        <w:t>…..</w:t>
      </w:r>
      <w:r w:rsidR="00706C86" w:rsidRPr="000C2D38">
        <w:rPr>
          <w:color w:val="000000" w:themeColor="text1"/>
        </w:rPr>
        <w:t xml:space="preserve">…1 </w:t>
      </w:r>
      <w:r w:rsidR="00BD5131" w:rsidRPr="000C2D38">
        <w:rPr>
          <w:color w:val="000000" w:themeColor="text1"/>
        </w:rPr>
        <w:t>шт.</w:t>
      </w:r>
    </w:p>
    <w:p w:rsidR="00140574" w:rsidRPr="000C2D38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Клапан воздушный ручной 1/8”………………………</w:t>
      </w:r>
      <w:r w:rsidR="00BD5131" w:rsidRPr="000C2D38">
        <w:rPr>
          <w:color w:val="000000" w:themeColor="text1"/>
        </w:rPr>
        <w:t>…</w:t>
      </w:r>
      <w:r w:rsidR="00140574" w:rsidRPr="000C2D38">
        <w:rPr>
          <w:color w:val="000000" w:themeColor="text1"/>
        </w:rPr>
        <w:t>………..….…..</w:t>
      </w:r>
      <w:r w:rsidR="00BD5131" w:rsidRPr="000C2D38">
        <w:rPr>
          <w:color w:val="000000" w:themeColor="text1"/>
        </w:rPr>
        <w:t>.</w:t>
      </w:r>
      <w:r w:rsidR="00706C86" w:rsidRPr="000C2D38">
        <w:rPr>
          <w:color w:val="000000" w:themeColor="text1"/>
        </w:rPr>
        <w:t>.</w:t>
      </w:r>
      <w:r w:rsidRPr="000C2D38">
        <w:rPr>
          <w:color w:val="000000" w:themeColor="text1"/>
        </w:rPr>
        <w:t>1</w:t>
      </w:r>
      <w:r w:rsidR="00BD5131" w:rsidRPr="000C2D38">
        <w:rPr>
          <w:color w:val="000000" w:themeColor="text1"/>
        </w:rPr>
        <w:t xml:space="preserve"> шт.</w:t>
      </w:r>
    </w:p>
    <w:p w:rsidR="00140574" w:rsidRPr="000C2D38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Крепежный набор</w:t>
      </w:r>
      <w:r w:rsidR="00C93302" w:rsidRPr="000C2D38">
        <w:rPr>
          <w:color w:val="000000" w:themeColor="text1"/>
        </w:rPr>
        <w:t>……………………………………</w:t>
      </w:r>
      <w:r w:rsidR="00706C86" w:rsidRPr="000C2D38">
        <w:rPr>
          <w:color w:val="000000" w:themeColor="text1"/>
        </w:rPr>
        <w:t>……</w:t>
      </w:r>
      <w:r w:rsidR="00140574" w:rsidRPr="000C2D38">
        <w:rPr>
          <w:color w:val="000000" w:themeColor="text1"/>
        </w:rPr>
        <w:t>…………</w:t>
      </w:r>
      <w:proofErr w:type="gramStart"/>
      <w:r w:rsidR="00140574" w:rsidRPr="000C2D38">
        <w:rPr>
          <w:color w:val="000000" w:themeColor="text1"/>
        </w:rPr>
        <w:t>…</w:t>
      </w:r>
      <w:r w:rsidR="00706C86" w:rsidRPr="000C2D38">
        <w:rPr>
          <w:color w:val="000000" w:themeColor="text1"/>
        </w:rPr>
        <w:t>….</w:t>
      </w:r>
      <w:proofErr w:type="gramEnd"/>
      <w:r w:rsidR="00706C86" w:rsidRPr="000C2D38">
        <w:rPr>
          <w:color w:val="000000" w:themeColor="text1"/>
        </w:rPr>
        <w:t>.1 шт.</w:t>
      </w:r>
    </w:p>
    <w:p w:rsidR="001122E7" w:rsidRPr="000C2D38" w:rsidRDefault="001122E7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Блок</w:t>
      </w:r>
      <w:r w:rsidR="00A178A6" w:rsidRPr="000C2D38">
        <w:rPr>
          <w:color w:val="000000" w:themeColor="text1"/>
        </w:rPr>
        <w:t xml:space="preserve"> </w:t>
      </w:r>
      <w:r w:rsidR="00A178A6" w:rsidRPr="000C2D38">
        <w:rPr>
          <w:color w:val="000000" w:themeColor="text1"/>
          <w:lang w:val="en-US"/>
        </w:rPr>
        <w:t>DBE</w:t>
      </w:r>
      <w:r w:rsidR="00A178A6" w:rsidRPr="000C2D38">
        <w:rPr>
          <w:color w:val="000000" w:themeColor="text1"/>
        </w:rPr>
        <w:t xml:space="preserve"> (от 1 до 6 штук</w:t>
      </w:r>
      <w:proofErr w:type="gramStart"/>
      <w:r w:rsidR="00A178A6" w:rsidRPr="000C2D38">
        <w:rPr>
          <w:color w:val="000000" w:themeColor="text1"/>
        </w:rPr>
        <w:t>)…</w:t>
      </w:r>
      <w:r w:rsidRPr="000C2D38">
        <w:rPr>
          <w:color w:val="000000" w:themeColor="text1"/>
        </w:rPr>
        <w:t>.</w:t>
      </w:r>
      <w:proofErr w:type="gramEnd"/>
      <w:r w:rsidRPr="000C2D38">
        <w:rPr>
          <w:color w:val="000000" w:themeColor="text1"/>
        </w:rPr>
        <w:t>…...…...………………………….…1 комплект.</w:t>
      </w:r>
    </w:p>
    <w:p w:rsidR="001122E7" w:rsidRPr="000C2D38" w:rsidRDefault="00A178A6" w:rsidP="00A178A6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Блок питания, 12В, 24Вт (адаптер)</w:t>
      </w:r>
      <w:r w:rsidR="001122E7" w:rsidRPr="000C2D38">
        <w:rPr>
          <w:color w:val="000000" w:themeColor="text1"/>
        </w:rPr>
        <w:t>……………</w:t>
      </w:r>
      <w:r w:rsidRPr="000C2D38">
        <w:rPr>
          <w:color w:val="000000" w:themeColor="text1"/>
        </w:rPr>
        <w:t>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</w:t>
      </w:r>
      <w:r w:rsidR="001122E7" w:rsidRPr="000C2D38">
        <w:rPr>
          <w:color w:val="000000" w:themeColor="text1"/>
        </w:rPr>
        <w:t>……………….....1 шт.</w:t>
      </w:r>
    </w:p>
    <w:p w:rsidR="001122E7" w:rsidRPr="000C2D38" w:rsidRDefault="001122E7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Плата управления системой </w:t>
      </w:r>
      <w:r w:rsidRPr="000C2D38">
        <w:rPr>
          <w:color w:val="000000" w:themeColor="text1"/>
          <w:lang w:val="en-US"/>
        </w:rPr>
        <w:t>DBE</w:t>
      </w:r>
      <w:r w:rsidRPr="000C2D38">
        <w:rPr>
          <w:color w:val="000000" w:themeColor="text1"/>
        </w:rPr>
        <w:t>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.……..…………..…….….....1 шт.</w:t>
      </w:r>
    </w:p>
    <w:p w:rsidR="007723F2" w:rsidRPr="000C2D38" w:rsidRDefault="007723F2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Панель управления……………………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.……..…………..…….….....1 шт.</w:t>
      </w:r>
    </w:p>
    <w:p w:rsidR="007723F2" w:rsidRPr="000C2D38" w:rsidRDefault="007723F2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Соединительные </w:t>
      </w:r>
      <w:r w:rsidR="00A178A6" w:rsidRPr="000C2D38">
        <w:rPr>
          <w:color w:val="000000" w:themeColor="text1"/>
        </w:rPr>
        <w:t>кабели</w:t>
      </w:r>
      <w:r w:rsidRPr="000C2D38">
        <w:rPr>
          <w:color w:val="000000" w:themeColor="text1"/>
        </w:rPr>
        <w:t>…………</w:t>
      </w:r>
      <w:proofErr w:type="gramStart"/>
      <w:r w:rsidRPr="000C2D38">
        <w:rPr>
          <w:color w:val="000000" w:themeColor="text1"/>
        </w:rPr>
        <w:t>……</w:t>
      </w:r>
      <w:r w:rsidR="00A178A6" w:rsidRPr="000C2D38">
        <w:rPr>
          <w:color w:val="000000" w:themeColor="text1"/>
        </w:rPr>
        <w:t>.</w:t>
      </w:r>
      <w:proofErr w:type="gramEnd"/>
      <w:r w:rsidR="00A178A6" w:rsidRPr="000C2D38">
        <w:rPr>
          <w:color w:val="000000" w:themeColor="text1"/>
        </w:rPr>
        <w:t>.</w:t>
      </w:r>
      <w:r w:rsidRPr="000C2D38">
        <w:rPr>
          <w:color w:val="000000" w:themeColor="text1"/>
        </w:rPr>
        <w:t>…………………………..1 комплект.</w:t>
      </w:r>
    </w:p>
    <w:p w:rsidR="00E13591" w:rsidRPr="000C2D38" w:rsidRDefault="00E13591" w:rsidP="005620AB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Инструкция по монтажу </w:t>
      </w:r>
      <w:r w:rsidR="00C93302" w:rsidRPr="000C2D38">
        <w:rPr>
          <w:color w:val="000000" w:themeColor="text1"/>
        </w:rPr>
        <w:t>………………………</w:t>
      </w:r>
      <w:r w:rsidR="00140574" w:rsidRPr="000C2D38">
        <w:rPr>
          <w:color w:val="000000" w:themeColor="text1"/>
        </w:rPr>
        <w:t>……………</w:t>
      </w:r>
      <w:r w:rsidRPr="000C2D38">
        <w:rPr>
          <w:color w:val="000000" w:themeColor="text1"/>
        </w:rPr>
        <w:t>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="00C93302" w:rsidRPr="000C2D38">
        <w:rPr>
          <w:color w:val="000000" w:themeColor="text1"/>
        </w:rPr>
        <w:t>…..</w:t>
      </w:r>
      <w:r w:rsidR="00706C86" w:rsidRPr="000C2D38">
        <w:rPr>
          <w:color w:val="000000" w:themeColor="text1"/>
        </w:rPr>
        <w:t>..</w:t>
      </w:r>
      <w:r w:rsidR="007E032B" w:rsidRPr="000C2D38">
        <w:rPr>
          <w:color w:val="000000" w:themeColor="text1"/>
        </w:rPr>
        <w:t>.1 шт.</w:t>
      </w:r>
    </w:p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3.Технические данные</w:t>
      </w:r>
    </w:p>
    <w:p w:rsidR="009B0C17" w:rsidRPr="000C2D38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46B3D" w:rsidRPr="000C2D38" w:rsidRDefault="007634B1" w:rsidP="00946B3D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Конвектор состоит из </w:t>
      </w:r>
      <w:r w:rsidR="001D28AE" w:rsidRPr="000C2D38">
        <w:rPr>
          <w:color w:val="000000" w:themeColor="text1"/>
        </w:rPr>
        <w:t xml:space="preserve">медно-алюминиевого </w:t>
      </w:r>
      <w:r w:rsidRPr="000C2D38">
        <w:rPr>
          <w:color w:val="000000" w:themeColor="text1"/>
        </w:rPr>
        <w:t xml:space="preserve">теплообменника, кронштейнов, навесных </w:t>
      </w:r>
      <w:r w:rsidR="001D28AE" w:rsidRPr="000C2D38">
        <w:rPr>
          <w:color w:val="000000" w:themeColor="text1"/>
        </w:rPr>
        <w:t xml:space="preserve">декоративных панелей и компонентов системы DBE. </w:t>
      </w:r>
      <w:r w:rsidRPr="000C2D38">
        <w:rPr>
          <w:color w:val="000000" w:themeColor="text1"/>
        </w:rPr>
        <w:t xml:space="preserve">Теплообменник </w:t>
      </w:r>
      <w:r w:rsidR="00D3356A" w:rsidRPr="000C2D38">
        <w:rPr>
          <w:color w:val="000000" w:themeColor="text1"/>
        </w:rPr>
        <w:t xml:space="preserve">изготовленный по технологии </w:t>
      </w:r>
      <w:r w:rsidR="00D3356A" w:rsidRPr="000C2D38">
        <w:rPr>
          <w:color w:val="000000" w:themeColor="text1"/>
          <w:lang w:val="en-US"/>
        </w:rPr>
        <w:t>Low</w:t>
      </w:r>
      <w:r w:rsidR="00D3356A" w:rsidRPr="000C2D38">
        <w:rPr>
          <w:color w:val="000000" w:themeColor="text1"/>
        </w:rPr>
        <w:t xml:space="preserve"> </w:t>
      </w:r>
      <w:r w:rsidR="00D3356A" w:rsidRPr="000C2D38">
        <w:rPr>
          <w:color w:val="000000" w:themeColor="text1"/>
          <w:lang w:val="en-US"/>
        </w:rPr>
        <w:t>H</w:t>
      </w:r>
      <w:r w:rsidR="00D3356A" w:rsidRPr="000C2D38">
        <w:rPr>
          <w:color w:val="000000" w:themeColor="text1"/>
        </w:rPr>
        <w:t>2</w:t>
      </w:r>
      <w:r w:rsidR="00D3356A" w:rsidRPr="000C2D38">
        <w:rPr>
          <w:color w:val="000000" w:themeColor="text1"/>
          <w:lang w:val="en-US"/>
        </w:rPr>
        <w:t>O</w:t>
      </w:r>
      <w:r w:rsidR="00D3356A" w:rsidRPr="000C2D38">
        <w:rPr>
          <w:color w:val="000000" w:themeColor="text1"/>
        </w:rPr>
        <w:t xml:space="preserve">, состоит из </w:t>
      </w:r>
      <w:r w:rsidRPr="000C2D38">
        <w:rPr>
          <w:color w:val="000000" w:themeColor="text1"/>
        </w:rPr>
        <w:t>кругл</w:t>
      </w:r>
      <w:r w:rsidR="00D3356A" w:rsidRPr="000C2D38">
        <w:rPr>
          <w:color w:val="000000" w:themeColor="text1"/>
        </w:rPr>
        <w:t>ых</w:t>
      </w:r>
      <w:r w:rsidRPr="000C2D38">
        <w:rPr>
          <w:color w:val="000000" w:themeColor="text1"/>
        </w:rPr>
        <w:t xml:space="preserve"> бесшовн</w:t>
      </w:r>
      <w:r w:rsidR="00D3356A" w:rsidRPr="000C2D38">
        <w:rPr>
          <w:color w:val="000000" w:themeColor="text1"/>
        </w:rPr>
        <w:t>ых труб</w:t>
      </w:r>
      <w:r w:rsidRPr="000C2D38">
        <w:rPr>
          <w:color w:val="000000" w:themeColor="text1"/>
        </w:rPr>
        <w:t xml:space="preserve"> диаметром 15 мм</w:t>
      </w:r>
      <w:r w:rsidR="00912363">
        <w:rPr>
          <w:color w:val="000000" w:themeColor="text1"/>
        </w:rPr>
        <w:t xml:space="preserve"> </w:t>
      </w:r>
      <w:r w:rsidR="00D3356A" w:rsidRPr="000C2D38">
        <w:rPr>
          <w:color w:val="000000" w:themeColor="text1"/>
        </w:rPr>
        <w:t xml:space="preserve">изготовленных </w:t>
      </w:r>
      <w:r w:rsidRPr="000C2D38">
        <w:rPr>
          <w:color w:val="000000" w:themeColor="text1"/>
        </w:rPr>
        <w:t xml:space="preserve">из чистой </w:t>
      </w:r>
      <w:r w:rsidR="00D3356A" w:rsidRPr="000C2D38">
        <w:rPr>
          <w:color w:val="000000" w:themeColor="text1"/>
        </w:rPr>
        <w:t>красной меди</w:t>
      </w:r>
      <w:r w:rsidR="001D28AE" w:rsidRPr="000C2D38">
        <w:rPr>
          <w:color w:val="000000" w:themeColor="text1"/>
        </w:rPr>
        <w:t xml:space="preserve"> и</w:t>
      </w:r>
      <w:r w:rsidR="00D3356A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>оребренн</w:t>
      </w:r>
      <w:r w:rsidR="00D3356A" w:rsidRPr="000C2D38">
        <w:rPr>
          <w:color w:val="000000" w:themeColor="text1"/>
        </w:rPr>
        <w:t>ых</w:t>
      </w:r>
      <w:r w:rsidRPr="000C2D38">
        <w:rPr>
          <w:color w:val="000000" w:themeColor="text1"/>
        </w:rPr>
        <w:t xml:space="preserve"> пластинами из чистого алюминия</w:t>
      </w:r>
      <w:r w:rsidR="00D3356A" w:rsidRPr="000C2D38">
        <w:rPr>
          <w:color w:val="000000" w:themeColor="text1"/>
        </w:rPr>
        <w:t xml:space="preserve">. Пластины оребрения расположены с шагом 5,5 мм, имеют толщину 0,2 мм и вертикальную синусоидальную профилировку с </w:t>
      </w:r>
      <w:r w:rsidR="00D3356A" w:rsidRPr="000C2D38">
        <w:rPr>
          <w:color w:val="000000" w:themeColor="text1"/>
        </w:rPr>
        <w:lastRenderedPageBreak/>
        <w:t>периодом 5,0 мм.</w:t>
      </w:r>
      <w:r w:rsidRPr="000C2D38">
        <w:rPr>
          <w:color w:val="000000" w:themeColor="text1"/>
        </w:rPr>
        <w:t xml:space="preserve"> </w:t>
      </w:r>
      <w:r w:rsidR="00D3356A" w:rsidRPr="000C2D38">
        <w:rPr>
          <w:color w:val="000000" w:themeColor="text1"/>
        </w:rPr>
        <w:t xml:space="preserve">Латунные коллекторы имеют присоединительные отверстия с внутренней резьбой </w:t>
      </w:r>
      <w:r w:rsidR="00D3356A" w:rsidRPr="000C2D38">
        <w:rPr>
          <w:color w:val="000000" w:themeColor="text1"/>
          <w:lang w:val="en-US"/>
        </w:rPr>
        <w:t>G</w:t>
      </w:r>
      <w:r w:rsidR="00D3356A" w:rsidRPr="000C2D38">
        <w:rPr>
          <w:color w:val="000000" w:themeColor="text1"/>
        </w:rPr>
        <w:t xml:space="preserve">1/2” и межцентровым расстоянием 50 мм. В комплект входит клапан для выпуска воздуха </w:t>
      </w:r>
      <w:r w:rsidR="00D3356A" w:rsidRPr="000C2D38">
        <w:rPr>
          <w:color w:val="000000" w:themeColor="text1"/>
          <w:lang w:val="en-US"/>
        </w:rPr>
        <w:t>G</w:t>
      </w:r>
      <w:r w:rsidR="00D3356A" w:rsidRPr="000C2D38">
        <w:rPr>
          <w:color w:val="000000" w:themeColor="text1"/>
        </w:rPr>
        <w:t xml:space="preserve">1/8” и заглушка </w:t>
      </w:r>
      <w:r w:rsidR="00D3356A" w:rsidRPr="000C2D38">
        <w:rPr>
          <w:color w:val="000000" w:themeColor="text1"/>
          <w:lang w:val="en-US"/>
        </w:rPr>
        <w:t>G</w:t>
      </w:r>
      <w:r w:rsidR="00D3356A" w:rsidRPr="000C2D38">
        <w:rPr>
          <w:color w:val="000000" w:themeColor="text1"/>
        </w:rPr>
        <w:t xml:space="preserve">1/2”. </w:t>
      </w:r>
      <w:r w:rsidR="003C4894" w:rsidRPr="000C2D38">
        <w:rPr>
          <w:color w:val="000000" w:themeColor="text1"/>
        </w:rPr>
        <w:t xml:space="preserve">Передняя панель выполнена из листовой оцинкованной стали, защищенной от царапин </w:t>
      </w:r>
      <w:proofErr w:type="spellStart"/>
      <w:r w:rsidR="003C4894" w:rsidRPr="000C2D38">
        <w:rPr>
          <w:color w:val="000000" w:themeColor="text1"/>
        </w:rPr>
        <w:t>эпоксиполиэфирной</w:t>
      </w:r>
      <w:proofErr w:type="spellEnd"/>
      <w:r w:rsidR="003C4894" w:rsidRPr="000C2D38">
        <w:rPr>
          <w:color w:val="000000" w:themeColor="text1"/>
        </w:rPr>
        <w:t xml:space="preserve"> краской, наносимой в электростатическом поле и запекаемой при температуре 200°С. Панели кожуха имеют толщину 1,25 мм. Верхняя решетка имеет вид продольных пластин с загнутой верхней кромкой.</w:t>
      </w:r>
    </w:p>
    <w:p w:rsidR="00946B3D" w:rsidRPr="000C2D38" w:rsidRDefault="00946B3D" w:rsidP="00946B3D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Система </w:t>
      </w:r>
      <w:r w:rsidRPr="000C2D38">
        <w:rPr>
          <w:color w:val="000000" w:themeColor="text1"/>
          <w:lang w:val="en-US"/>
        </w:rPr>
        <w:t>DBE</w:t>
      </w:r>
    </w:p>
    <w:p w:rsidR="00946B3D" w:rsidRPr="000C2D38" w:rsidRDefault="00946B3D" w:rsidP="00946B3D">
      <w:pPr>
        <w:pStyle w:val="aa"/>
        <w:ind w:left="360"/>
        <w:jc w:val="center"/>
        <w:rPr>
          <w:color w:val="000000" w:themeColor="text1"/>
        </w:rPr>
      </w:pPr>
      <w:r w:rsidRPr="000C2D38">
        <w:rPr>
          <w:noProof/>
          <w:color w:val="000000" w:themeColor="text1"/>
        </w:rPr>
        <w:drawing>
          <wp:inline distT="0" distB="0" distL="0" distR="0" wp14:anchorId="5E4A15C9" wp14:editId="5B329716">
            <wp:extent cx="3493770" cy="3329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24" w:rsidRPr="000C2D38" w:rsidRDefault="00270B8D" w:rsidP="00471224">
      <w:pPr>
        <w:ind w:left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Компонентами системы DBE являются</w:t>
      </w:r>
      <w:r w:rsidR="007723F2" w:rsidRPr="000C2D38">
        <w:rPr>
          <w:color w:val="000000" w:themeColor="text1"/>
        </w:rPr>
        <w:t xml:space="preserve"> </w:t>
      </w:r>
      <w:r w:rsidR="00A178A6" w:rsidRPr="000C2D38">
        <w:rPr>
          <w:color w:val="000000" w:themeColor="text1"/>
        </w:rPr>
        <w:t xml:space="preserve">блок </w:t>
      </w:r>
      <w:r w:rsidR="00A178A6" w:rsidRPr="000C2D38">
        <w:rPr>
          <w:color w:val="000000" w:themeColor="text1"/>
          <w:lang w:val="en-US"/>
        </w:rPr>
        <w:t>DBE</w:t>
      </w:r>
      <w:r w:rsidR="00A178A6" w:rsidRPr="000C2D38">
        <w:rPr>
          <w:color w:val="000000" w:themeColor="text1"/>
        </w:rPr>
        <w:t xml:space="preserve"> (от 1 до 6 штук)</w:t>
      </w:r>
      <w:r w:rsidRPr="000C2D38">
        <w:rPr>
          <w:color w:val="000000" w:themeColor="text1"/>
        </w:rPr>
        <w:t>, блок</w:t>
      </w:r>
      <w:r w:rsidR="007723F2" w:rsidRPr="000C2D38">
        <w:rPr>
          <w:color w:val="000000" w:themeColor="text1"/>
        </w:rPr>
        <w:t xml:space="preserve"> питания</w:t>
      </w:r>
      <w:r w:rsidR="00A178A6" w:rsidRPr="000C2D38">
        <w:rPr>
          <w:color w:val="000000" w:themeColor="text1"/>
        </w:rPr>
        <w:t>, плат</w:t>
      </w:r>
      <w:r w:rsidRPr="000C2D38">
        <w:rPr>
          <w:color w:val="000000" w:themeColor="text1"/>
        </w:rPr>
        <w:t>а</w:t>
      </w:r>
      <w:r w:rsidR="00A178A6" w:rsidRPr="000C2D38">
        <w:rPr>
          <w:color w:val="000000" w:themeColor="text1"/>
        </w:rPr>
        <w:t xml:space="preserve"> управления системой </w:t>
      </w:r>
      <w:r w:rsidR="00A178A6" w:rsidRPr="000C2D38">
        <w:rPr>
          <w:color w:val="000000" w:themeColor="text1"/>
          <w:lang w:val="en-US"/>
        </w:rPr>
        <w:t>DBE</w:t>
      </w:r>
      <w:r w:rsidR="00A178A6" w:rsidRPr="000C2D38">
        <w:rPr>
          <w:color w:val="000000" w:themeColor="text1"/>
        </w:rPr>
        <w:t>, панел</w:t>
      </w:r>
      <w:r w:rsidRPr="000C2D38">
        <w:rPr>
          <w:color w:val="000000" w:themeColor="text1"/>
        </w:rPr>
        <w:t>ь</w:t>
      </w:r>
      <w:r w:rsidR="00A178A6" w:rsidRPr="000C2D38">
        <w:rPr>
          <w:color w:val="000000" w:themeColor="text1"/>
        </w:rPr>
        <w:t xml:space="preserve"> управления и соединительны</w:t>
      </w:r>
      <w:r w:rsidRPr="000C2D38">
        <w:rPr>
          <w:color w:val="000000" w:themeColor="text1"/>
        </w:rPr>
        <w:t>е</w:t>
      </w:r>
      <w:r w:rsidR="00A178A6" w:rsidRPr="000C2D38">
        <w:rPr>
          <w:color w:val="000000" w:themeColor="text1"/>
        </w:rPr>
        <w:t xml:space="preserve"> кабел</w:t>
      </w:r>
      <w:r w:rsidRPr="000C2D38">
        <w:rPr>
          <w:color w:val="000000" w:themeColor="text1"/>
        </w:rPr>
        <w:t>и</w:t>
      </w:r>
      <w:r w:rsidR="00A178A6" w:rsidRPr="000C2D38">
        <w:rPr>
          <w:color w:val="000000" w:themeColor="text1"/>
        </w:rPr>
        <w:t>.</w:t>
      </w:r>
      <w:r w:rsidRPr="000C2D38">
        <w:rPr>
          <w:color w:val="000000" w:themeColor="text1"/>
        </w:rPr>
        <w:t xml:space="preserve"> </w:t>
      </w:r>
      <w:r w:rsidR="00C40F26" w:rsidRPr="000C2D38">
        <w:rPr>
          <w:color w:val="000000" w:themeColor="text1"/>
        </w:rPr>
        <w:t>Один б</w:t>
      </w:r>
      <w:r w:rsidRPr="000C2D38">
        <w:rPr>
          <w:color w:val="000000" w:themeColor="text1"/>
        </w:rPr>
        <w:t xml:space="preserve">лок </w:t>
      </w:r>
      <w:r w:rsidRPr="000C2D38">
        <w:rPr>
          <w:color w:val="000000" w:themeColor="text1"/>
          <w:lang w:val="en-US"/>
        </w:rPr>
        <w:t>DBE</w:t>
      </w:r>
      <w:r w:rsidRPr="000C2D38">
        <w:rPr>
          <w:color w:val="000000" w:themeColor="text1"/>
        </w:rPr>
        <w:t xml:space="preserve"> состо</w:t>
      </w:r>
      <w:r w:rsidR="008C5438" w:rsidRPr="000C2D38">
        <w:rPr>
          <w:color w:val="000000" w:themeColor="text1"/>
        </w:rPr>
        <w:t>ит</w:t>
      </w:r>
      <w:r w:rsidRPr="000C2D38">
        <w:rPr>
          <w:color w:val="000000" w:themeColor="text1"/>
        </w:rPr>
        <w:t xml:space="preserve"> из 2-х или 3-х осевых вентиляторов, закрепляемых на теплообменнике. Количество блоков DBE завис</w:t>
      </w:r>
      <w:r w:rsidR="00D83FF3" w:rsidRPr="000C2D38">
        <w:rPr>
          <w:color w:val="000000" w:themeColor="text1"/>
        </w:rPr>
        <w:t>ит от длины теплообменника.</w:t>
      </w:r>
      <w:r w:rsidR="008C5438" w:rsidRPr="000C2D38">
        <w:rPr>
          <w:color w:val="000000" w:themeColor="text1"/>
        </w:rPr>
        <w:t xml:space="preserve"> Блок питания (адаптер) с имеет выходное напряжение 12B и выходную мощность 25Вт</w:t>
      </w:r>
      <w:r w:rsidR="00D83FF3" w:rsidRPr="000C2D38">
        <w:rPr>
          <w:color w:val="000000" w:themeColor="text1"/>
        </w:rPr>
        <w:t xml:space="preserve">. </w:t>
      </w:r>
      <w:r w:rsidR="008C5438" w:rsidRPr="000C2D38">
        <w:rPr>
          <w:color w:val="000000" w:themeColor="text1"/>
        </w:rPr>
        <w:t xml:space="preserve">Плата управления системой </w:t>
      </w:r>
      <w:r w:rsidR="008C5438" w:rsidRPr="000C2D38">
        <w:rPr>
          <w:color w:val="000000" w:themeColor="text1"/>
          <w:lang w:val="en-US"/>
        </w:rPr>
        <w:t>DBE</w:t>
      </w:r>
      <w:r w:rsidR="00D83FF3" w:rsidRPr="000C2D38">
        <w:rPr>
          <w:color w:val="000000" w:themeColor="text1"/>
        </w:rPr>
        <w:t xml:space="preserve"> изменяет режим работы системы в зависимости от температуры теплоносителя в конвекторе и температуры внутреннего воздуха.</w:t>
      </w:r>
      <w:r w:rsidR="00C40F26" w:rsidRPr="000C2D38">
        <w:rPr>
          <w:color w:val="000000" w:themeColor="text1"/>
        </w:rPr>
        <w:t xml:space="preserve"> </w:t>
      </w:r>
      <w:r w:rsidR="00471224" w:rsidRPr="000C2D38">
        <w:rPr>
          <w:color w:val="000000" w:themeColor="text1"/>
        </w:rPr>
        <w:t xml:space="preserve">Соединительные кабели предназначены для соединения блоков DBE друг с другом и платой управления системой </w:t>
      </w:r>
      <w:r w:rsidR="00471224" w:rsidRPr="000C2D38">
        <w:rPr>
          <w:color w:val="000000" w:themeColor="text1"/>
          <w:lang w:val="en-US"/>
        </w:rPr>
        <w:t>DBE</w:t>
      </w:r>
      <w:r w:rsidR="00471224" w:rsidRPr="000C2D38">
        <w:rPr>
          <w:color w:val="000000" w:themeColor="text1"/>
        </w:rPr>
        <w:t>.</w:t>
      </w:r>
    </w:p>
    <w:p w:rsidR="000D740E" w:rsidRPr="000C2D38" w:rsidRDefault="008C5438" w:rsidP="00D83FF3">
      <w:pPr>
        <w:pStyle w:val="aa"/>
        <w:ind w:left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Панель управления предназначена для и</w:t>
      </w:r>
      <w:r w:rsidR="000D740E" w:rsidRPr="000C2D38">
        <w:rPr>
          <w:color w:val="000000" w:themeColor="text1"/>
        </w:rPr>
        <w:t>зменения режимов работы системы:</w:t>
      </w:r>
    </w:p>
    <w:p w:rsidR="000D740E" w:rsidRPr="000C2D38" w:rsidRDefault="000D740E" w:rsidP="000D740E">
      <w:pPr>
        <w:pStyle w:val="aa"/>
        <w:numPr>
          <w:ilvl w:val="0"/>
          <w:numId w:val="38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Комфортный режим (</w:t>
      </w:r>
      <w:r w:rsidRPr="000C2D38">
        <w:rPr>
          <w:color w:val="000000" w:themeColor="text1"/>
          <w:lang w:val="en-US"/>
        </w:rPr>
        <w:t>Comfort</w:t>
      </w:r>
      <w:r w:rsidRPr="000C2D38">
        <w:rPr>
          <w:color w:val="000000" w:themeColor="text1"/>
        </w:rPr>
        <w:t xml:space="preserve">), автоматический. Включается в случае понижения комнатной температуры. Уровень шума в режиме </w:t>
      </w:r>
      <w:r w:rsidRPr="000C2D38">
        <w:rPr>
          <w:color w:val="000000" w:themeColor="text1"/>
          <w:lang w:val="en-US"/>
        </w:rPr>
        <w:t xml:space="preserve">Comfort </w:t>
      </w:r>
      <w:r w:rsidRPr="000C2D38">
        <w:rPr>
          <w:color w:val="000000" w:themeColor="text1"/>
        </w:rPr>
        <w:t>не превышает 2</w:t>
      </w:r>
      <w:r w:rsidRPr="000C2D38">
        <w:rPr>
          <w:color w:val="000000" w:themeColor="text1"/>
          <w:lang w:val="en-US"/>
        </w:rPr>
        <w:t>6</w:t>
      </w:r>
      <w:r w:rsidRPr="000C2D38">
        <w:rPr>
          <w:color w:val="000000" w:themeColor="text1"/>
        </w:rPr>
        <w:t xml:space="preserve"> </w:t>
      </w:r>
      <w:proofErr w:type="spellStart"/>
      <w:r w:rsidRPr="000C2D38">
        <w:rPr>
          <w:color w:val="000000" w:themeColor="text1"/>
        </w:rPr>
        <w:t>дБА</w:t>
      </w:r>
      <w:proofErr w:type="spellEnd"/>
      <w:r w:rsidRPr="000C2D38">
        <w:rPr>
          <w:color w:val="000000" w:themeColor="text1"/>
        </w:rPr>
        <w:t>.</w:t>
      </w:r>
    </w:p>
    <w:p w:rsidR="003377F1" w:rsidRPr="000C2D38" w:rsidRDefault="000D740E" w:rsidP="003377F1">
      <w:pPr>
        <w:pStyle w:val="aa"/>
        <w:numPr>
          <w:ilvl w:val="0"/>
          <w:numId w:val="38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Усиленный режим (</w:t>
      </w:r>
      <w:r w:rsidRPr="000C2D38">
        <w:rPr>
          <w:color w:val="000000" w:themeColor="text1"/>
          <w:lang w:val="en-US"/>
        </w:rPr>
        <w:t>Boost</w:t>
      </w:r>
      <w:r w:rsidRPr="000C2D38">
        <w:rPr>
          <w:color w:val="000000" w:themeColor="text1"/>
        </w:rPr>
        <w:t xml:space="preserve">), ручной. Включается при нажатии кнопки усиленного обогрева </w:t>
      </w:r>
      <w:r w:rsidRPr="000C2D38">
        <w:rPr>
          <w:color w:val="000000" w:themeColor="text1"/>
          <w:lang w:val="en-US"/>
        </w:rPr>
        <w:t>Boost</w:t>
      </w:r>
      <w:r w:rsidRPr="000C2D38">
        <w:rPr>
          <w:color w:val="000000" w:themeColor="text1"/>
        </w:rPr>
        <w:t xml:space="preserve">, </w:t>
      </w:r>
      <w:r w:rsidR="00513817" w:rsidRPr="000C2D38">
        <w:rPr>
          <w:color w:val="000000" w:themeColor="text1"/>
        </w:rPr>
        <w:t>для</w:t>
      </w:r>
      <w:r w:rsidRPr="000C2D38">
        <w:rPr>
          <w:color w:val="000000" w:themeColor="text1"/>
        </w:rPr>
        <w:t xml:space="preserve"> обеспеч</w:t>
      </w:r>
      <w:r w:rsidR="00513817" w:rsidRPr="000C2D38">
        <w:rPr>
          <w:color w:val="000000" w:themeColor="text1"/>
        </w:rPr>
        <w:t>ения</w:t>
      </w:r>
      <w:r w:rsidRPr="000C2D38">
        <w:rPr>
          <w:color w:val="000000" w:themeColor="text1"/>
        </w:rPr>
        <w:t xml:space="preserve"> максимальн</w:t>
      </w:r>
      <w:r w:rsidR="00513817" w:rsidRPr="000C2D38">
        <w:rPr>
          <w:color w:val="000000" w:themeColor="text1"/>
        </w:rPr>
        <w:t>ой</w:t>
      </w:r>
      <w:r w:rsidRPr="000C2D38">
        <w:rPr>
          <w:color w:val="000000" w:themeColor="text1"/>
        </w:rPr>
        <w:t xml:space="preserve"> теплоотдач</w:t>
      </w:r>
      <w:r w:rsidR="00513817" w:rsidRPr="000C2D38">
        <w:rPr>
          <w:color w:val="000000" w:themeColor="text1"/>
        </w:rPr>
        <w:t xml:space="preserve">и </w:t>
      </w:r>
      <w:r w:rsidRPr="000C2D38">
        <w:rPr>
          <w:color w:val="000000" w:themeColor="text1"/>
        </w:rPr>
        <w:t>в течение 15 мин.</w:t>
      </w:r>
      <w:r w:rsidR="001C727A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 xml:space="preserve">Уровень шума в режиме </w:t>
      </w:r>
      <w:r w:rsidRPr="000C2D38">
        <w:rPr>
          <w:color w:val="000000" w:themeColor="text1"/>
          <w:lang w:val="en-US"/>
        </w:rPr>
        <w:t>Boost</w:t>
      </w:r>
      <w:r w:rsidRPr="000C2D38">
        <w:rPr>
          <w:color w:val="000000" w:themeColor="text1"/>
        </w:rPr>
        <w:t xml:space="preserve"> не превышает 32 </w:t>
      </w:r>
      <w:proofErr w:type="spellStart"/>
      <w:r w:rsidRPr="000C2D38">
        <w:rPr>
          <w:color w:val="000000" w:themeColor="text1"/>
        </w:rPr>
        <w:t>дБА</w:t>
      </w:r>
      <w:proofErr w:type="spellEnd"/>
      <w:r w:rsidRPr="000C2D38">
        <w:rPr>
          <w:color w:val="000000" w:themeColor="text1"/>
        </w:rPr>
        <w:t>.</w:t>
      </w:r>
    </w:p>
    <w:p w:rsidR="00946B3D" w:rsidRPr="000C2D38" w:rsidRDefault="00946B3D" w:rsidP="00946B3D">
      <w:pPr>
        <w:pStyle w:val="aa"/>
        <w:ind w:left="1077"/>
        <w:jc w:val="both"/>
        <w:rPr>
          <w:color w:val="000000" w:themeColor="text1"/>
        </w:rPr>
      </w:pPr>
    </w:p>
    <w:p w:rsidR="00946B3D" w:rsidRPr="000C2D38" w:rsidRDefault="00946B3D" w:rsidP="00946B3D">
      <w:pPr>
        <w:ind w:firstLine="717"/>
        <w:jc w:val="center"/>
        <w:rPr>
          <w:color w:val="000000" w:themeColor="text1"/>
        </w:rPr>
      </w:pPr>
      <w:r w:rsidRPr="000C2D38">
        <w:rPr>
          <w:b/>
          <w:color w:val="000000" w:themeColor="text1"/>
          <w:szCs w:val="22"/>
        </w:rPr>
        <w:t>Приблизительная дополнительная выходная мощность, Вт при 75/65/20</w:t>
      </w:r>
    </w:p>
    <w:p w:rsidR="00F14F97" w:rsidRPr="000C2D38" w:rsidRDefault="00F14F97" w:rsidP="00F14F97">
      <w:pPr>
        <w:pStyle w:val="aa"/>
        <w:ind w:left="1077"/>
        <w:jc w:val="both"/>
        <w:rPr>
          <w:color w:val="000000" w:themeColor="text1"/>
        </w:rPr>
      </w:pPr>
    </w:p>
    <w:tbl>
      <w:tblPr>
        <w:tblW w:w="4756" w:type="pct"/>
        <w:tblInd w:w="421" w:type="dxa"/>
        <w:tblLook w:val="04A0" w:firstRow="1" w:lastRow="0" w:firstColumn="1" w:lastColumn="0" w:noHBand="0" w:noVBand="1"/>
      </w:tblPr>
      <w:tblGrid>
        <w:gridCol w:w="1383"/>
        <w:gridCol w:w="1102"/>
        <w:gridCol w:w="635"/>
        <w:gridCol w:w="760"/>
        <w:gridCol w:w="760"/>
        <w:gridCol w:w="760"/>
        <w:gridCol w:w="760"/>
        <w:gridCol w:w="760"/>
      </w:tblGrid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прибора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Режим</w:t>
            </w:r>
          </w:p>
        </w:tc>
        <w:tc>
          <w:tcPr>
            <w:tcW w:w="32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B3D" w:rsidRPr="00D73ED3" w:rsidRDefault="00946B3D" w:rsidP="00946B3D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 xml:space="preserve">Количество блоков </w:t>
            </w:r>
            <w:r w:rsidRPr="00D73ED3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DBE</w:t>
            </w:r>
          </w:p>
        </w:tc>
      </w:tr>
      <w:tr w:rsidR="000C2D38" w:rsidRPr="00D73ED3" w:rsidTr="00FB6A17">
        <w:trPr>
          <w:trHeight w:val="20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06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810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1125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1350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900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1500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1800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3000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15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1500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2100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16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960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1920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2880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3375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4050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1500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2100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960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1920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2880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3375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4050</w:t>
            </w:r>
          </w:p>
        </w:tc>
      </w:tr>
    </w:tbl>
    <w:p w:rsidR="002B63A8" w:rsidRPr="000C2D38" w:rsidRDefault="002B63A8" w:rsidP="00F14F97">
      <w:pPr>
        <w:ind w:left="357"/>
        <w:jc w:val="both"/>
        <w:rPr>
          <w:color w:val="000000" w:themeColor="text1"/>
        </w:rPr>
      </w:pPr>
    </w:p>
    <w:p w:rsidR="00946B3D" w:rsidRPr="000C2D38" w:rsidRDefault="00471224" w:rsidP="00F14F97">
      <w:pPr>
        <w:ind w:left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Для изменения заводских настроек контроллера, компания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предлагает специализированное программное обеспечение, которое можно скачать с сайта производителя по ссылке: </w:t>
      </w:r>
      <w:hyperlink r:id="rId8" w:history="1">
        <w:r w:rsidRPr="000C2D38">
          <w:rPr>
            <w:rStyle w:val="af"/>
            <w:color w:val="000000" w:themeColor="text1"/>
          </w:rPr>
          <w:t>http://theradiatorfactory.com/en/downloads/file/1819</w:t>
        </w:r>
      </w:hyperlink>
    </w:p>
    <w:p w:rsidR="00471224" w:rsidRPr="000C2D38" w:rsidRDefault="00471224" w:rsidP="00F14F97">
      <w:pPr>
        <w:ind w:left="357"/>
        <w:jc w:val="both"/>
        <w:rPr>
          <w:color w:val="000000" w:themeColor="text1"/>
        </w:rPr>
      </w:pPr>
    </w:p>
    <w:p w:rsidR="005620AB" w:rsidRPr="000C2D38" w:rsidRDefault="00BD5131" w:rsidP="007634B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Производство фирмы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имеет европейский сертификат </w:t>
      </w:r>
      <w:r w:rsidRPr="000C2D38">
        <w:rPr>
          <w:color w:val="000000" w:themeColor="text1"/>
          <w:lang w:val="en-US"/>
        </w:rPr>
        <w:t>ISO</w:t>
      </w:r>
      <w:r w:rsidR="00D912A9" w:rsidRPr="000C2D38">
        <w:rPr>
          <w:color w:val="000000" w:themeColor="text1"/>
        </w:rPr>
        <w:t>-9001:2008</w:t>
      </w:r>
      <w:r w:rsidR="000D2391" w:rsidRPr="000C2D38">
        <w:rPr>
          <w:color w:val="000000" w:themeColor="text1"/>
        </w:rPr>
        <w:t>.</w:t>
      </w:r>
      <w:r w:rsidR="00682704" w:rsidRPr="000C2D38">
        <w:rPr>
          <w:color w:val="000000" w:themeColor="text1"/>
        </w:rPr>
        <w:t xml:space="preserve"> Приборы</w:t>
      </w:r>
      <w:r w:rsidR="00500FB4" w:rsidRPr="000C2D38">
        <w:rPr>
          <w:color w:val="000000" w:themeColor="text1"/>
        </w:rPr>
        <w:t xml:space="preserve"> Jaga </w:t>
      </w:r>
      <w:r w:rsidR="00472976" w:rsidRPr="000C2D38">
        <w:rPr>
          <w:color w:val="000000" w:themeColor="text1"/>
        </w:rPr>
        <w:t xml:space="preserve">с установленной системой </w:t>
      </w:r>
      <w:r w:rsidR="00472976" w:rsidRPr="000C2D38">
        <w:rPr>
          <w:color w:val="000000" w:themeColor="text1"/>
          <w:lang w:val="en-US"/>
        </w:rPr>
        <w:t>DBE</w:t>
      </w:r>
      <w:r w:rsidR="00472976" w:rsidRPr="000C2D38">
        <w:rPr>
          <w:color w:val="000000" w:themeColor="text1"/>
        </w:rPr>
        <w:t xml:space="preserve"> </w:t>
      </w:r>
      <w:r w:rsidR="00EA293C" w:rsidRPr="000C2D38">
        <w:rPr>
          <w:color w:val="000000" w:themeColor="text1"/>
        </w:rPr>
        <w:t>соответствуют требованиям Технического Регламента Таможенного Союза</w:t>
      </w:r>
      <w:r w:rsidR="002B63A8" w:rsidRPr="000C2D38">
        <w:rPr>
          <w:color w:val="000000" w:themeColor="text1"/>
        </w:rPr>
        <w:t>.</w:t>
      </w:r>
    </w:p>
    <w:p w:rsidR="005620AB" w:rsidRPr="000C2D38" w:rsidRDefault="005620AB" w:rsidP="00970FA0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Код модели: </w:t>
      </w:r>
      <w:r w:rsidR="000436BD">
        <w:rPr>
          <w:color w:val="000000" w:themeColor="text1"/>
          <w:lang w:val="en-US"/>
        </w:rPr>
        <w:t>MIFH</w:t>
      </w:r>
      <w:r w:rsidRPr="000C2D38">
        <w:rPr>
          <w:color w:val="000000" w:themeColor="text1"/>
        </w:rPr>
        <w:t>. _____ ____ ___. ___</w:t>
      </w:r>
      <w:r w:rsidR="002B63A8" w:rsidRPr="000C2D38">
        <w:rPr>
          <w:color w:val="000000" w:themeColor="text1"/>
          <w:lang w:val="en-US"/>
        </w:rPr>
        <w:t xml:space="preserve"> /____</w:t>
      </w:r>
    </w:p>
    <w:p w:rsidR="005620AB" w:rsidRPr="000C2D38" w:rsidRDefault="005620AB" w:rsidP="005620AB">
      <w:pPr>
        <w:pStyle w:val="aa"/>
        <w:ind w:left="360"/>
        <w:jc w:val="both"/>
        <w:rPr>
          <w:color w:val="000000" w:themeColor="text1"/>
          <w:sz w:val="16"/>
          <w:szCs w:val="16"/>
        </w:rPr>
      </w:pPr>
      <w:r w:rsidRPr="000C2D38">
        <w:rPr>
          <w:color w:val="000000" w:themeColor="text1"/>
        </w:rPr>
        <w:t xml:space="preserve">                      </w:t>
      </w:r>
      <w:r w:rsidR="002B63A8" w:rsidRPr="000C2D38">
        <w:rPr>
          <w:color w:val="000000" w:themeColor="text1"/>
        </w:rPr>
        <w:t xml:space="preserve">              </w:t>
      </w:r>
      <w:r w:rsidRPr="000C2D38">
        <w:rPr>
          <w:color w:val="000000" w:themeColor="text1"/>
          <w:sz w:val="16"/>
          <w:szCs w:val="16"/>
        </w:rPr>
        <w:t>высота длина тип   цвет</w:t>
      </w:r>
      <w:r w:rsidR="002B63A8" w:rsidRPr="000C2D38">
        <w:rPr>
          <w:color w:val="000000" w:themeColor="text1"/>
          <w:sz w:val="16"/>
          <w:szCs w:val="16"/>
        </w:rPr>
        <w:t xml:space="preserve">   </w:t>
      </w:r>
      <w:r w:rsidR="002B63A8" w:rsidRPr="000C2D38">
        <w:rPr>
          <w:color w:val="000000" w:themeColor="text1"/>
          <w:sz w:val="16"/>
          <w:szCs w:val="16"/>
          <w:lang w:val="en-US"/>
        </w:rPr>
        <w:t>DBE</w:t>
      </w:r>
    </w:p>
    <w:p w:rsidR="00BD5131" w:rsidRPr="000C2D38" w:rsidRDefault="009609D2" w:rsidP="005C7DF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Основные технические характеристики всех моделей </w:t>
      </w:r>
      <w:r w:rsidR="000436BD">
        <w:rPr>
          <w:color w:val="000000" w:themeColor="text1"/>
          <w:lang w:val="en-US"/>
        </w:rPr>
        <w:t>Mini</w:t>
      </w:r>
      <w:bookmarkStart w:id="0" w:name="_GoBack"/>
      <w:bookmarkEnd w:id="0"/>
      <w:r w:rsidR="002B63A8" w:rsidRPr="000C2D38">
        <w:rPr>
          <w:color w:val="000000" w:themeColor="text1"/>
        </w:rPr>
        <w:t xml:space="preserve"> </w:t>
      </w:r>
      <w:r w:rsidR="002B63A8" w:rsidRPr="000C2D38">
        <w:rPr>
          <w:color w:val="000000" w:themeColor="text1"/>
          <w:lang w:val="en-US"/>
        </w:rPr>
        <w:t>DBE</w:t>
      </w:r>
    </w:p>
    <w:p w:rsidR="00BD5131" w:rsidRPr="000C2D38" w:rsidRDefault="00D57FA7" w:rsidP="005C7DF1">
      <w:pPr>
        <w:ind w:left="357" w:hanging="357"/>
        <w:jc w:val="center"/>
        <w:rPr>
          <w:color w:val="000000" w:themeColor="text1"/>
        </w:rPr>
      </w:pPr>
      <w:r w:rsidRPr="000C2D38">
        <w:rPr>
          <w:color w:val="000000" w:themeColor="text1"/>
        </w:rPr>
        <w:t>Рабочее давление………………………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.…1</w:t>
      </w:r>
      <w:r w:rsidR="00890EC0" w:rsidRPr="000C2D38">
        <w:rPr>
          <w:color w:val="000000" w:themeColor="text1"/>
        </w:rPr>
        <w:t>6</w:t>
      </w:r>
      <w:r w:rsidR="00BD5131" w:rsidRPr="000C2D38">
        <w:rPr>
          <w:color w:val="000000" w:themeColor="text1"/>
        </w:rPr>
        <w:t xml:space="preserve"> </w:t>
      </w:r>
      <w:proofErr w:type="spellStart"/>
      <w:r w:rsidR="00BD5131" w:rsidRPr="000C2D38">
        <w:rPr>
          <w:color w:val="000000" w:themeColor="text1"/>
        </w:rPr>
        <w:t>ат</w:t>
      </w:r>
      <w:r w:rsidR="007E032B" w:rsidRPr="000C2D38">
        <w:rPr>
          <w:color w:val="000000" w:themeColor="text1"/>
        </w:rPr>
        <w:t>м</w:t>
      </w:r>
      <w:proofErr w:type="spellEnd"/>
      <w:r w:rsidR="0017402D" w:rsidRPr="000C2D38">
        <w:rPr>
          <w:color w:val="000000" w:themeColor="text1"/>
        </w:rPr>
        <w:t>;</w:t>
      </w:r>
    </w:p>
    <w:p w:rsidR="0036614B" w:rsidRPr="000C2D38" w:rsidRDefault="0036614B" w:rsidP="005C7DF1">
      <w:pPr>
        <w:ind w:left="357" w:hanging="357"/>
        <w:jc w:val="center"/>
        <w:rPr>
          <w:color w:val="000000" w:themeColor="text1"/>
        </w:rPr>
      </w:pPr>
      <w:r w:rsidRPr="000C2D38">
        <w:rPr>
          <w:color w:val="000000" w:themeColor="text1"/>
        </w:rPr>
        <w:t xml:space="preserve">Опрессовочное давление……………………..…25 </w:t>
      </w:r>
      <w:proofErr w:type="spellStart"/>
      <w:r w:rsidRPr="000C2D38">
        <w:rPr>
          <w:color w:val="000000" w:themeColor="text1"/>
        </w:rPr>
        <w:t>атм</w:t>
      </w:r>
      <w:proofErr w:type="spellEnd"/>
      <w:r w:rsidR="0017402D" w:rsidRPr="000C2D38">
        <w:rPr>
          <w:color w:val="000000" w:themeColor="text1"/>
        </w:rPr>
        <w:t>;</w:t>
      </w:r>
    </w:p>
    <w:p w:rsidR="00BD5131" w:rsidRPr="000C2D38" w:rsidRDefault="00BD5131" w:rsidP="005C7DF1">
      <w:pPr>
        <w:ind w:left="357" w:hanging="357"/>
        <w:jc w:val="center"/>
        <w:rPr>
          <w:color w:val="000000" w:themeColor="text1"/>
        </w:rPr>
      </w:pPr>
      <w:r w:rsidRPr="000C2D38">
        <w:rPr>
          <w:color w:val="000000" w:themeColor="text1"/>
        </w:rPr>
        <w:t>Максимальная температура теплоносителя…</w:t>
      </w:r>
      <w:r w:rsidR="0017402D" w:rsidRPr="000C2D38">
        <w:rPr>
          <w:color w:val="000000" w:themeColor="text1"/>
        </w:rPr>
        <w:t>..</w:t>
      </w:r>
      <w:r w:rsidRPr="000C2D38">
        <w:rPr>
          <w:color w:val="000000" w:themeColor="text1"/>
        </w:rPr>
        <w:t>..1</w:t>
      </w:r>
      <w:r w:rsidR="00890EC0" w:rsidRPr="000C2D38">
        <w:rPr>
          <w:color w:val="000000" w:themeColor="text1"/>
        </w:rPr>
        <w:t>1</w:t>
      </w:r>
      <w:r w:rsidRPr="000C2D38">
        <w:rPr>
          <w:color w:val="000000" w:themeColor="text1"/>
        </w:rPr>
        <w:t>0°С</w:t>
      </w:r>
      <w:r w:rsidR="0017402D" w:rsidRPr="000C2D38">
        <w:rPr>
          <w:color w:val="000000" w:themeColor="text1"/>
        </w:rPr>
        <w:t>;</w:t>
      </w:r>
    </w:p>
    <w:p w:rsidR="00890EC0" w:rsidRPr="000C2D38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1F680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Тепловая мощность конкретных моделей медно</w:t>
      </w:r>
      <w:r w:rsidR="00D32C07" w:rsidRPr="000C2D38">
        <w:rPr>
          <w:color w:val="000000" w:themeColor="text1"/>
        </w:rPr>
        <w:t>-алюминиевых приборов отопления</w:t>
      </w:r>
      <w:r w:rsidR="005C7DF1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 xml:space="preserve">определяется по каталогу оборудования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>.</w:t>
      </w: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При температуре теплоносителя 90</w:t>
      </w:r>
      <w:r w:rsidRPr="000C2D38">
        <w:rPr>
          <w:color w:val="000000" w:themeColor="text1"/>
          <w:lang w:val="en-US"/>
        </w:rPr>
        <w:sym w:font="Symbol" w:char="F0B0"/>
      </w:r>
      <w:r w:rsidRPr="000C2D38">
        <w:rPr>
          <w:color w:val="000000" w:themeColor="text1"/>
        </w:rPr>
        <w:t xml:space="preserve">С максимальная </w:t>
      </w:r>
      <w:r w:rsidR="00D32C07" w:rsidRPr="000C2D38">
        <w:rPr>
          <w:color w:val="000000" w:themeColor="text1"/>
        </w:rPr>
        <w:t xml:space="preserve">температура поверхности кожуха </w:t>
      </w:r>
      <w:r w:rsidRPr="000C2D38">
        <w:rPr>
          <w:color w:val="000000" w:themeColor="text1"/>
        </w:rPr>
        <w:t>не превышает 43</w:t>
      </w:r>
      <w:r w:rsidRPr="000C2D38">
        <w:rPr>
          <w:color w:val="000000" w:themeColor="text1"/>
          <w:lang w:val="en-US"/>
        </w:rPr>
        <w:sym w:font="Symbol" w:char="F0B0"/>
      </w:r>
      <w:r w:rsidRPr="000C2D38">
        <w:rPr>
          <w:color w:val="000000" w:themeColor="text1"/>
        </w:rPr>
        <w:t>С, что исключает ожоги при контакте.</w:t>
      </w:r>
    </w:p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4.Монтаж и эксплуатация прибора</w:t>
      </w:r>
    </w:p>
    <w:p w:rsidR="00291E14" w:rsidRPr="000C2D38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C2D38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C2D38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C2D38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1F6800" w:rsidRPr="007463AA" w:rsidRDefault="007463AA" w:rsidP="007463AA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2B2CB6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Pr="000C2D38" w:rsidRDefault="00D32C07" w:rsidP="001F6800">
      <w:pPr>
        <w:pStyle w:val="ac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0C2D38">
        <w:rPr>
          <w:color w:val="000000" w:themeColor="text1"/>
          <w:lang w:val="ru-RU"/>
        </w:rPr>
        <w:t xml:space="preserve">Прибор отопления </w:t>
      </w:r>
      <w:r w:rsidR="001F6800" w:rsidRPr="000C2D38">
        <w:rPr>
          <w:color w:val="000000" w:themeColor="text1"/>
          <w:lang w:val="ru-RU"/>
        </w:rPr>
        <w:t>рекомендуется устанавливать на расстояниях от пола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0C2D38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pStyle w:val="3"/>
              <w:jc w:val="center"/>
              <w:rPr>
                <w:b/>
                <w:color w:val="000000" w:themeColor="text1"/>
                <w:lang w:val="ru-RU"/>
              </w:rPr>
            </w:pPr>
            <w:r w:rsidRPr="000C2D38">
              <w:rPr>
                <w:b/>
                <w:color w:val="000000" w:themeColor="text1"/>
                <w:lang w:val="ru-RU"/>
              </w:rPr>
              <w:t>Тип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C2D38">
              <w:rPr>
                <w:b/>
                <w:color w:val="000000" w:themeColor="text1"/>
                <w:lang w:val="en-US"/>
              </w:rPr>
              <w:t>h</w:t>
            </w:r>
            <w:r w:rsidRPr="000C2D38">
              <w:rPr>
                <w:b/>
                <w:color w:val="000000" w:themeColor="text1"/>
                <w:vertAlign w:val="subscript"/>
                <w:lang w:val="en-US"/>
              </w:rPr>
              <w:t>min</w:t>
            </w:r>
            <w:proofErr w:type="spellEnd"/>
            <w:r w:rsidRPr="000C2D38">
              <w:rPr>
                <w:b/>
                <w:color w:val="000000" w:themeColor="text1"/>
                <w:vertAlign w:val="subscript"/>
              </w:rPr>
              <w:t xml:space="preserve"> , </w:t>
            </w:r>
            <w:r w:rsidRPr="000C2D38">
              <w:rPr>
                <w:b/>
                <w:color w:val="000000" w:themeColor="text1"/>
              </w:rPr>
              <w:t>см</w:t>
            </w:r>
          </w:p>
        </w:tc>
      </w:tr>
      <w:tr w:rsidR="000C2D38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  <w:lang w:val="en-US"/>
              </w:rPr>
            </w:pPr>
            <w:r w:rsidRPr="000C2D38">
              <w:rPr>
                <w:color w:val="000000" w:themeColor="text1"/>
                <w:lang w:val="en-US"/>
              </w:rPr>
              <w:t>06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  <w:lang w:val="en-US"/>
              </w:rPr>
            </w:pPr>
            <w:r w:rsidRPr="000C2D38">
              <w:rPr>
                <w:color w:val="000000" w:themeColor="text1"/>
                <w:lang w:val="en-US"/>
              </w:rPr>
              <w:t>10</w:t>
            </w:r>
          </w:p>
        </w:tc>
      </w:tr>
      <w:tr w:rsidR="000C2D38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10-11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10</w:t>
            </w:r>
          </w:p>
        </w:tc>
      </w:tr>
      <w:tr w:rsidR="000C2D38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15-16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12</w:t>
            </w:r>
          </w:p>
        </w:tc>
      </w:tr>
      <w:tr w:rsidR="001D28AE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20-21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15</w:t>
            </w:r>
          </w:p>
        </w:tc>
      </w:tr>
    </w:tbl>
    <w:p w:rsidR="001F6800" w:rsidRPr="000C2D38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AE29F2" w:rsidRPr="000C2D38" w:rsidRDefault="00AE29F2" w:rsidP="00AE29F2">
      <w:pPr>
        <w:pStyle w:val="a4"/>
        <w:ind w:left="360"/>
        <w:rPr>
          <w:color w:val="000000" w:themeColor="text1"/>
          <w:sz w:val="20"/>
          <w:lang w:val="ru-RU"/>
        </w:rPr>
      </w:pPr>
      <w:r w:rsidRPr="000C2D38">
        <w:rPr>
          <w:color w:val="000000" w:themeColor="text1"/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7634B1" w:rsidRPr="000C2D38" w:rsidRDefault="007634B1" w:rsidP="007634B1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>Размещается теплообменник конвектора на кроншт</w:t>
      </w:r>
      <w:r w:rsidR="003C4894" w:rsidRPr="000C2D38">
        <w:rPr>
          <w:color w:val="000000" w:themeColor="text1"/>
        </w:rPr>
        <w:t>ейнах, с установкой их на стене.</w:t>
      </w:r>
    </w:p>
    <w:p w:rsidR="001F6800" w:rsidRPr="000C2D38" w:rsidRDefault="001F6800" w:rsidP="007634B1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 xml:space="preserve">На входе/выходе прибора устанавливается запорно-регулирующая арматура. </w:t>
      </w:r>
    </w:p>
    <w:p w:rsidR="001F6800" w:rsidRPr="000C2D38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>После подключения арматуры монтируется кожух.</w:t>
      </w:r>
    </w:p>
    <w:p w:rsidR="001F6800" w:rsidRPr="000C2D38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0C2D38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арт. 5090.1101.</w:t>
      </w:r>
    </w:p>
    <w:p w:rsidR="001F6800" w:rsidRPr="000C2D38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1F6800" w:rsidRPr="000C2D38" w:rsidRDefault="001F6800" w:rsidP="000C2D38">
      <w:pPr>
        <w:pStyle w:val="31"/>
        <w:numPr>
          <w:ilvl w:val="1"/>
          <w:numId w:val="35"/>
        </w:numPr>
        <w:ind w:left="431" w:hanging="431"/>
        <w:rPr>
          <w:color w:val="000000" w:themeColor="text1"/>
        </w:rPr>
      </w:pPr>
      <w:r w:rsidRPr="000C2D38">
        <w:rPr>
          <w:color w:val="000000" w:themeColor="text1"/>
        </w:rPr>
        <w:t>Рекомендуемые схемы подключения с использованием запорно-регулирующей арматуры:</w:t>
      </w:r>
    </w:p>
    <w:p w:rsidR="001F6800" w:rsidRPr="000C2D38" w:rsidRDefault="001F6800" w:rsidP="001F6800">
      <w:pPr>
        <w:jc w:val="center"/>
        <w:rPr>
          <w:i/>
          <w:color w:val="000000" w:themeColor="text1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0C2D38" w:rsidRPr="000C2D38" w:rsidTr="000D0292">
        <w:trPr>
          <w:jc w:val="center"/>
        </w:trPr>
        <w:tc>
          <w:tcPr>
            <w:tcW w:w="5000" w:type="pct"/>
            <w:gridSpan w:val="2"/>
          </w:tcPr>
          <w:p w:rsidR="000D0292" w:rsidRPr="000C2D38" w:rsidRDefault="000D0292" w:rsidP="0058300C">
            <w:pPr>
              <w:ind w:left="397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Вертикальные (арматура располагается в кожухе и трубы уходят в стену):</w:t>
            </w:r>
          </w:p>
        </w:tc>
      </w:tr>
      <w:tr w:rsidR="000C2D38" w:rsidRPr="000C2D38" w:rsidTr="000D0292">
        <w:trPr>
          <w:jc w:val="center"/>
        </w:trPr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9" o:title=""/>
                </v:shape>
                <o:OLEObject Type="Embed" ProgID="PBrush" ShapeID="_x0000_i1025" DrawAspect="Content" ObjectID="_1780235321" r:id="rId10"/>
              </w:object>
            </w:r>
          </w:p>
        </w:tc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object w:dxaOrig="1845" w:dyaOrig="1020">
                <v:shape id="_x0000_i1026" type="#_x0000_t75" style="width:92.25pt;height:51pt" o:ole="">
                  <v:imagedata r:id="rId11" o:title=""/>
                </v:shape>
                <o:OLEObject Type="Embed" ProgID="PBrush" ShapeID="_x0000_i1026" DrawAspect="Content" ObjectID="_1780235322" r:id="rId12"/>
              </w:object>
            </w:r>
          </w:p>
        </w:tc>
      </w:tr>
      <w:tr w:rsidR="000D0292" w:rsidRPr="000C2D38" w:rsidTr="000D0292">
        <w:trPr>
          <w:jc w:val="center"/>
        </w:trPr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Однотрубная система</w:t>
            </w:r>
          </w:p>
        </w:tc>
      </w:tr>
    </w:tbl>
    <w:p w:rsidR="001F6800" w:rsidRPr="000C2D38" w:rsidRDefault="001F6800" w:rsidP="001F6800">
      <w:pPr>
        <w:jc w:val="both"/>
        <w:rPr>
          <w:b/>
          <w:color w:val="000000" w:themeColor="text1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521"/>
      </w:tblGrid>
      <w:tr w:rsidR="000C2D38" w:rsidRPr="000C2D38" w:rsidTr="000D0292">
        <w:tc>
          <w:tcPr>
            <w:tcW w:w="5000" w:type="pct"/>
            <w:gridSpan w:val="2"/>
          </w:tcPr>
          <w:p w:rsidR="000D0292" w:rsidRPr="000C2D38" w:rsidRDefault="000D0292" w:rsidP="0058300C">
            <w:pPr>
              <w:pStyle w:val="4"/>
              <w:ind w:left="397" w:firstLine="0"/>
              <w:jc w:val="left"/>
              <w:rPr>
                <w:b w:val="0"/>
                <w:i/>
                <w:color w:val="000000" w:themeColor="text1"/>
                <w:sz w:val="20"/>
              </w:rPr>
            </w:pPr>
            <w:r w:rsidRPr="000C2D38">
              <w:rPr>
                <w:b w:val="0"/>
                <w:i/>
                <w:color w:val="000000" w:themeColor="text1"/>
                <w:sz w:val="20"/>
              </w:rPr>
              <w:t>Горизонтальные, с применением регулирующего Н-образного узла подключения с встроенным регулируемым байпасом, например, Jaga 50900.112:</w:t>
            </w:r>
          </w:p>
        </w:tc>
      </w:tr>
      <w:tr w:rsidR="000C2D38" w:rsidRPr="000C2D38" w:rsidTr="000D0292">
        <w:tc>
          <w:tcPr>
            <w:tcW w:w="2500" w:type="pct"/>
          </w:tcPr>
          <w:p w:rsidR="000D0292" w:rsidRPr="000C2D38" w:rsidRDefault="000D0292" w:rsidP="005C7DF1">
            <w:pPr>
              <w:ind w:left="397"/>
              <w:jc w:val="center"/>
              <w:rPr>
                <w:b/>
                <w:color w:val="000000" w:themeColor="text1"/>
              </w:rPr>
            </w:pPr>
            <w:r w:rsidRPr="000C2D38">
              <w:rPr>
                <w:noProof/>
                <w:color w:val="000000" w:themeColor="text1"/>
              </w:rPr>
              <w:drawing>
                <wp:inline distT="0" distB="0" distL="0" distR="0" wp14:anchorId="3EDB0361" wp14:editId="731D78A7">
                  <wp:extent cx="2000250" cy="847725"/>
                  <wp:effectExtent l="0" t="0" r="0" b="9525"/>
                  <wp:docPr id="12" name="Рисунок 12" descr="СО горизо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горизо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D0292" w:rsidRPr="000C2D38" w:rsidRDefault="000D0292" w:rsidP="005C7DF1">
            <w:pPr>
              <w:jc w:val="right"/>
              <w:rPr>
                <w:b/>
                <w:color w:val="000000" w:themeColor="text1"/>
              </w:rPr>
            </w:pPr>
            <w:r w:rsidRPr="000C2D38">
              <w:rPr>
                <w:noProof/>
                <w:color w:val="000000" w:themeColor="text1"/>
              </w:rPr>
              <w:drawing>
                <wp:inline distT="0" distB="0" distL="0" distR="0" wp14:anchorId="4CAA8565" wp14:editId="44CC4EBB">
                  <wp:extent cx="2085975" cy="733425"/>
                  <wp:effectExtent l="0" t="0" r="9525" b="9525"/>
                  <wp:docPr id="13" name="Рисунок 13" descr="СО горизо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 горизо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RPr="000C2D38" w:rsidTr="000D0292"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Однотрубная система</w:t>
            </w:r>
          </w:p>
        </w:tc>
      </w:tr>
    </w:tbl>
    <w:p w:rsidR="0058300C" w:rsidRPr="000C2D38" w:rsidRDefault="0058300C" w:rsidP="0058300C">
      <w:pPr>
        <w:rPr>
          <w:color w:val="000000" w:themeColor="text1"/>
        </w:rPr>
      </w:pPr>
    </w:p>
    <w:p w:rsidR="000D0292" w:rsidRPr="000C2D38" w:rsidRDefault="000D0292" w:rsidP="0058300C">
      <w:pPr>
        <w:pStyle w:val="aa"/>
        <w:numPr>
          <w:ilvl w:val="0"/>
          <w:numId w:val="37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58300C" w:rsidRPr="000C2D38" w:rsidRDefault="001F6800" w:rsidP="00946B3D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 FAR».</w:t>
      </w:r>
    </w:p>
    <w:p w:rsidR="0058300C" w:rsidRPr="000C2D38" w:rsidRDefault="001F6800" w:rsidP="00C32AB4">
      <w:pPr>
        <w:pStyle w:val="aa"/>
        <w:numPr>
          <w:ilvl w:val="1"/>
          <w:numId w:val="36"/>
        </w:numPr>
        <w:ind w:left="431" w:hanging="431"/>
        <w:jc w:val="both"/>
        <w:rPr>
          <w:color w:val="000000" w:themeColor="text1"/>
        </w:rPr>
      </w:pPr>
      <w:r w:rsidRPr="000C2D38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52A02" wp14:editId="145972E9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0C2D38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A0293" wp14:editId="1D61A882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0C2D3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A344E" wp14:editId="3F056D34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0C2D3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B27B3" wp14:editId="4E6EE6A0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0C2D3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77D9" wp14:editId="010C6CA5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0C2D38">
        <w:rPr>
          <w:color w:val="000000" w:themeColor="text1"/>
        </w:rPr>
        <w:t xml:space="preserve">В отопительной системе должен применяться теплоноситель, отвечающий требованиям </w:t>
      </w:r>
      <w:r w:rsidR="007723F2" w:rsidRPr="000C2D38">
        <w:rPr>
          <w:color w:val="000000" w:themeColor="text1"/>
        </w:rPr>
        <w:t>СП 40-108-2004 «Проектирование и монтаж внутренних систем водоснабжения и отопления зданий из медных труб»</w:t>
      </w:r>
      <w:r w:rsidRPr="000C2D38">
        <w:rPr>
          <w:color w:val="000000" w:themeColor="text1"/>
        </w:rPr>
        <w:t xml:space="preserve">. </w:t>
      </w:r>
      <w:r w:rsidR="000D0292" w:rsidRPr="000C2D38">
        <w:rPr>
          <w:color w:val="000000" w:themeColor="text1"/>
        </w:rPr>
        <w:t xml:space="preserve">Во избежание коррозии, </w:t>
      </w:r>
      <w:r w:rsidRPr="000C2D38">
        <w:rPr>
          <w:color w:val="000000" w:themeColor="text1"/>
        </w:rPr>
        <w:t>рекомендуется поддерживать значение рН =</w:t>
      </w:r>
      <w:r w:rsidR="000D0292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>6,5-9,</w:t>
      </w:r>
      <w:r w:rsidR="000D0292" w:rsidRPr="000C2D38">
        <w:rPr>
          <w:color w:val="000000" w:themeColor="text1"/>
        </w:rPr>
        <w:t>0, соотношение</w:t>
      </w:r>
      <w:r w:rsidRPr="000C2D38">
        <w:rPr>
          <w:color w:val="000000" w:themeColor="text1"/>
        </w:rPr>
        <w:t xml:space="preserve"> НСО</w:t>
      </w:r>
      <w:r w:rsidRPr="000C2D38">
        <w:rPr>
          <w:color w:val="000000" w:themeColor="text1"/>
          <w:vertAlign w:val="subscript"/>
        </w:rPr>
        <w:t>3</w:t>
      </w:r>
      <w:r w:rsidRPr="000C2D38">
        <w:rPr>
          <w:color w:val="000000" w:themeColor="text1"/>
        </w:rPr>
        <w:t>/</w:t>
      </w:r>
      <w:r w:rsidRPr="000C2D38">
        <w:rPr>
          <w:color w:val="000000" w:themeColor="text1"/>
          <w:lang w:val="en-US"/>
        </w:rPr>
        <w:t>S</w:t>
      </w:r>
      <w:r w:rsidRPr="000C2D38">
        <w:rPr>
          <w:color w:val="000000" w:themeColor="text1"/>
        </w:rPr>
        <w:t>О</w:t>
      </w:r>
      <w:r w:rsidRPr="000C2D38">
        <w:rPr>
          <w:color w:val="000000" w:themeColor="text1"/>
          <w:vertAlign w:val="subscript"/>
        </w:rPr>
        <w:t>4</w:t>
      </w:r>
      <w:r w:rsidR="000D0292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>&gt;</w:t>
      </w:r>
      <w:r w:rsidR="000D0292" w:rsidRPr="000C2D38">
        <w:rPr>
          <w:color w:val="000000" w:themeColor="text1"/>
        </w:rPr>
        <w:t>1, содержание</w:t>
      </w:r>
      <w:r w:rsidRPr="000C2D38">
        <w:rPr>
          <w:color w:val="000000" w:themeColor="text1"/>
        </w:rPr>
        <w:t xml:space="preserve"> </w:t>
      </w:r>
      <w:r w:rsidR="00D667CD" w:rsidRPr="000C2D38">
        <w:rPr>
          <w:color w:val="000000" w:themeColor="text1"/>
        </w:rPr>
        <w:t>хлора - не более 30 мг/л</w:t>
      </w:r>
      <w:r w:rsidRPr="000C2D38">
        <w:rPr>
          <w:color w:val="000000" w:themeColor="text1"/>
        </w:rPr>
        <w:t xml:space="preserve">, содержание твёрдых веществ </w:t>
      </w:r>
      <w:r w:rsidR="000D0292" w:rsidRPr="000C2D38">
        <w:rPr>
          <w:color w:val="000000" w:themeColor="text1"/>
        </w:rPr>
        <w:t>&lt;7</w:t>
      </w:r>
      <w:r w:rsidRPr="000C2D38">
        <w:rPr>
          <w:color w:val="000000" w:themeColor="text1"/>
        </w:rPr>
        <w:t xml:space="preserve"> мг/л. Во избежание истирания медных труб не допускается наличие в воде примесей, оказывающих абразивное </w:t>
      </w:r>
      <w:r w:rsidR="000D0292" w:rsidRPr="000C2D38">
        <w:rPr>
          <w:color w:val="000000" w:themeColor="text1"/>
        </w:rPr>
        <w:t>воздействие на трубы (песка и</w:t>
      </w:r>
      <w:r w:rsidRPr="000C2D38">
        <w:rPr>
          <w:color w:val="000000" w:themeColor="text1"/>
        </w:rPr>
        <w:t xml:space="preserve"> т. п.)</w:t>
      </w:r>
      <w:r w:rsidR="000D0292" w:rsidRPr="000C2D38">
        <w:rPr>
          <w:color w:val="000000" w:themeColor="text1"/>
        </w:rPr>
        <w:t>.</w:t>
      </w:r>
    </w:p>
    <w:p w:rsidR="0058300C" w:rsidRPr="000C2D38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0C2D38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Не рекомендуется опорожнять систему отопления более чем на</w:t>
      </w:r>
      <w:r w:rsidRPr="000C2D38">
        <w:rPr>
          <w:noProof/>
          <w:color w:val="000000" w:themeColor="text1"/>
        </w:rPr>
        <w:t xml:space="preserve"> 15</w:t>
      </w:r>
      <w:r w:rsidRPr="000C2D38">
        <w:rPr>
          <w:color w:val="000000" w:themeColor="text1"/>
        </w:rPr>
        <w:t xml:space="preserve"> дней в году.</w:t>
      </w:r>
    </w:p>
    <w:p w:rsidR="0058300C" w:rsidRPr="000C2D38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0C2D38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Приборы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0C2D38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0C2D38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0C2D38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0C2D38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19A42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8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0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8535F9"/>
    <w:multiLevelType w:val="multilevel"/>
    <w:tmpl w:val="A9107C50"/>
    <w:numStyleLink w:val="1"/>
  </w:abstractNum>
  <w:abstractNum w:abstractNumId="32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3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5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6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5"/>
  </w:num>
  <w:num w:numId="6">
    <w:abstractNumId w:val="27"/>
  </w:num>
  <w:num w:numId="7">
    <w:abstractNumId w:val="36"/>
  </w:num>
  <w:num w:numId="8">
    <w:abstractNumId w:val="29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4"/>
  </w:num>
  <w:num w:numId="1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2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3"/>
  </w:num>
  <w:num w:numId="24">
    <w:abstractNumId w:val="21"/>
  </w:num>
  <w:num w:numId="25">
    <w:abstractNumId w:val="3"/>
  </w:num>
  <w:num w:numId="26">
    <w:abstractNumId w:val="20"/>
  </w:num>
  <w:num w:numId="27">
    <w:abstractNumId w:val="30"/>
  </w:num>
  <w:num w:numId="28">
    <w:abstractNumId w:val="8"/>
  </w:num>
  <w:num w:numId="29">
    <w:abstractNumId w:val="28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1"/>
  </w:num>
  <w:num w:numId="37">
    <w:abstractNumId w:val="9"/>
  </w:num>
  <w:num w:numId="38">
    <w:abstractNumId w:val="2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436BD"/>
    <w:rsid w:val="00052982"/>
    <w:rsid w:val="000570C5"/>
    <w:rsid w:val="00075BC9"/>
    <w:rsid w:val="000C2D38"/>
    <w:rsid w:val="000D0292"/>
    <w:rsid w:val="000D2391"/>
    <w:rsid w:val="000D740E"/>
    <w:rsid w:val="00104EC0"/>
    <w:rsid w:val="001101D9"/>
    <w:rsid w:val="001122E7"/>
    <w:rsid w:val="0012301C"/>
    <w:rsid w:val="00140574"/>
    <w:rsid w:val="0017402D"/>
    <w:rsid w:val="001B0CC1"/>
    <w:rsid w:val="001B58A3"/>
    <w:rsid w:val="001C727A"/>
    <w:rsid w:val="001D28AE"/>
    <w:rsid w:val="001F22A7"/>
    <w:rsid w:val="001F6800"/>
    <w:rsid w:val="00236B2E"/>
    <w:rsid w:val="00270906"/>
    <w:rsid w:val="00270B8D"/>
    <w:rsid w:val="00291E14"/>
    <w:rsid w:val="002B22A0"/>
    <w:rsid w:val="002B2CB6"/>
    <w:rsid w:val="002B63A8"/>
    <w:rsid w:val="002E1E28"/>
    <w:rsid w:val="003377F1"/>
    <w:rsid w:val="00354050"/>
    <w:rsid w:val="0036614B"/>
    <w:rsid w:val="003C4894"/>
    <w:rsid w:val="003C5456"/>
    <w:rsid w:val="00407CC3"/>
    <w:rsid w:val="00437000"/>
    <w:rsid w:val="00441D89"/>
    <w:rsid w:val="00471224"/>
    <w:rsid w:val="00472976"/>
    <w:rsid w:val="00485F98"/>
    <w:rsid w:val="004903A1"/>
    <w:rsid w:val="00493640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5E54"/>
    <w:rsid w:val="007463AA"/>
    <w:rsid w:val="00757D8A"/>
    <w:rsid w:val="00762823"/>
    <w:rsid w:val="007634B1"/>
    <w:rsid w:val="007723F2"/>
    <w:rsid w:val="007A4270"/>
    <w:rsid w:val="007A7941"/>
    <w:rsid w:val="007C3B17"/>
    <w:rsid w:val="007E032B"/>
    <w:rsid w:val="00847555"/>
    <w:rsid w:val="00890EC0"/>
    <w:rsid w:val="008C5438"/>
    <w:rsid w:val="008D6C8D"/>
    <w:rsid w:val="008D7DE1"/>
    <w:rsid w:val="00912363"/>
    <w:rsid w:val="0092675B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661FF"/>
    <w:rsid w:val="00AC2BB0"/>
    <w:rsid w:val="00AE29F2"/>
    <w:rsid w:val="00B007D2"/>
    <w:rsid w:val="00B02402"/>
    <w:rsid w:val="00B114B3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32AB4"/>
    <w:rsid w:val="00C40F26"/>
    <w:rsid w:val="00C93302"/>
    <w:rsid w:val="00C93CA0"/>
    <w:rsid w:val="00CE3637"/>
    <w:rsid w:val="00D32C07"/>
    <w:rsid w:val="00D3356A"/>
    <w:rsid w:val="00D56E7B"/>
    <w:rsid w:val="00D57FA7"/>
    <w:rsid w:val="00D667CD"/>
    <w:rsid w:val="00D73ED3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A07B9"/>
    <w:rsid w:val="00EA293C"/>
    <w:rsid w:val="00EB11A4"/>
    <w:rsid w:val="00F03EE6"/>
    <w:rsid w:val="00F14F97"/>
    <w:rsid w:val="00F30C50"/>
    <w:rsid w:val="00F51C19"/>
    <w:rsid w:val="00F60CFF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">
    <w:name w:val="Hyperlink"/>
    <w:basedOn w:val="a0"/>
    <w:unhideWhenUsed/>
    <w:rsid w:val="00471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adiatorfactory.com/en/downloads/file/1819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tel:74995000001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1394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11154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2016-01-22T10:06:00Z</cp:lastPrinted>
  <dcterms:created xsi:type="dcterms:W3CDTF">2024-06-18T13:59:00Z</dcterms:created>
  <dcterms:modified xsi:type="dcterms:W3CDTF">2024-06-18T14:02:00Z</dcterms:modified>
</cp:coreProperties>
</file>